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E16F" w14:textId="79F48EEC" w:rsidR="00134534" w:rsidRPr="00134534" w:rsidRDefault="00021556" w:rsidP="002E765F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34534" w:rsidRPr="00134534">
        <w:rPr>
          <w:rFonts w:ascii="Times New Roman" w:hAnsi="Times New Roman" w:cs="Times New Roman"/>
          <w:b/>
          <w:sz w:val="36"/>
          <w:szCs w:val="36"/>
        </w:rPr>
        <w:t>Overview of RCPCH Program Services in 20</w:t>
      </w:r>
      <w:r w:rsidR="00FC56FA">
        <w:rPr>
          <w:rFonts w:ascii="Times New Roman" w:hAnsi="Times New Roman" w:cs="Times New Roman"/>
          <w:b/>
          <w:sz w:val="36"/>
          <w:szCs w:val="36"/>
        </w:rPr>
        <w:t>2</w:t>
      </w:r>
      <w:r w:rsidR="0014229C">
        <w:rPr>
          <w:rFonts w:ascii="Times New Roman" w:hAnsi="Times New Roman" w:cs="Times New Roman"/>
          <w:b/>
          <w:sz w:val="36"/>
          <w:szCs w:val="36"/>
        </w:rPr>
        <w:t>4</w:t>
      </w:r>
    </w:p>
    <w:p w14:paraId="7D3021B5" w14:textId="4C88FB0E" w:rsidR="00134534" w:rsidRPr="006D160F" w:rsidRDefault="00134534" w:rsidP="00134534">
      <w:pPr>
        <w:rPr>
          <w:rFonts w:eastAsiaTheme="minorHAnsi"/>
          <w:b/>
          <w:sz w:val="28"/>
          <w:szCs w:val="28"/>
        </w:rPr>
      </w:pPr>
      <w:r w:rsidRPr="006D160F">
        <w:rPr>
          <w:rFonts w:eastAsiaTheme="minorHAnsi"/>
          <w:b/>
          <w:sz w:val="28"/>
          <w:szCs w:val="28"/>
        </w:rPr>
        <w:t>Ruth’s Cottage</w:t>
      </w:r>
    </w:p>
    <w:p w14:paraId="3A8A1A69" w14:textId="57EBF2C9" w:rsidR="00134534" w:rsidRPr="00506327" w:rsidRDefault="00134534" w:rsidP="00134534">
      <w:pPr>
        <w:ind w:firstLine="720"/>
        <w:rPr>
          <w:rFonts w:eastAsiaTheme="minorHAnsi"/>
          <w:b/>
          <w:bCs/>
          <w:color w:val="7030A0"/>
          <w:sz w:val="22"/>
          <w:szCs w:val="22"/>
          <w:u w:val="single"/>
        </w:rPr>
      </w:pPr>
      <w:r w:rsidRPr="00506327">
        <w:rPr>
          <w:rFonts w:eastAsiaTheme="minorHAnsi"/>
          <w:b/>
          <w:bCs/>
          <w:color w:val="7030A0"/>
          <w:sz w:val="22"/>
          <w:szCs w:val="22"/>
          <w:u w:val="single"/>
        </w:rPr>
        <w:t>Shelter Program</w:t>
      </w:r>
    </w:p>
    <w:p w14:paraId="5F23F925" w14:textId="6718298A" w:rsidR="00134534" w:rsidRPr="00535294" w:rsidRDefault="000B787B" w:rsidP="00535294">
      <w:pPr>
        <w:pStyle w:val="ListParagraph"/>
        <w:numPr>
          <w:ilvl w:val="0"/>
          <w:numId w:val="28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1</w:t>
      </w:r>
      <w:r w:rsidR="006A0D27">
        <w:rPr>
          <w:rFonts w:eastAsiaTheme="minorHAnsi"/>
          <w:b/>
          <w:sz w:val="22"/>
          <w:szCs w:val="22"/>
        </w:rPr>
        <w:t>0</w:t>
      </w:r>
      <w:r w:rsidR="001320A8">
        <w:rPr>
          <w:rFonts w:eastAsiaTheme="minorHAnsi"/>
          <w:b/>
          <w:sz w:val="22"/>
          <w:szCs w:val="22"/>
        </w:rPr>
        <w:t>76</w:t>
      </w:r>
      <w:r w:rsidR="00134534" w:rsidRPr="00535294">
        <w:rPr>
          <w:rFonts w:eastAsiaTheme="minorHAnsi"/>
          <w:b/>
          <w:sz w:val="22"/>
          <w:szCs w:val="22"/>
        </w:rPr>
        <w:t xml:space="preserve"> Calls</w:t>
      </w:r>
      <w:r w:rsidR="00134534" w:rsidRPr="00535294">
        <w:rPr>
          <w:rFonts w:eastAsiaTheme="minorHAnsi"/>
          <w:sz w:val="22"/>
          <w:szCs w:val="22"/>
        </w:rPr>
        <w:t xml:space="preserve"> were answered through our Hotline. </w:t>
      </w:r>
    </w:p>
    <w:p w14:paraId="3991F762" w14:textId="092B85A9" w:rsidR="00134534" w:rsidRPr="00535294" w:rsidRDefault="00F03910" w:rsidP="00535294">
      <w:pPr>
        <w:pStyle w:val="ListParagraph"/>
        <w:numPr>
          <w:ilvl w:val="0"/>
          <w:numId w:val="28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383</w:t>
      </w:r>
      <w:r w:rsidR="00DE35B4" w:rsidRPr="00535294">
        <w:rPr>
          <w:rFonts w:eastAsiaTheme="minorHAnsi"/>
          <w:b/>
          <w:sz w:val="22"/>
          <w:szCs w:val="22"/>
        </w:rPr>
        <w:t xml:space="preserve"> Total Served in Shelter</w:t>
      </w:r>
      <w:r w:rsidR="00DE35B4" w:rsidRPr="00535294">
        <w:rPr>
          <w:rFonts w:eastAsiaTheme="minorHAnsi"/>
          <w:sz w:val="22"/>
          <w:szCs w:val="22"/>
        </w:rPr>
        <w:t xml:space="preserve">: </w:t>
      </w:r>
      <w:r w:rsidR="00843103" w:rsidRPr="00843103">
        <w:rPr>
          <w:rFonts w:eastAsiaTheme="minorHAnsi"/>
          <w:b/>
          <w:bCs/>
          <w:sz w:val="22"/>
          <w:szCs w:val="22"/>
        </w:rPr>
        <w:t>2</w:t>
      </w:r>
      <w:r>
        <w:rPr>
          <w:rFonts w:eastAsiaTheme="minorHAnsi"/>
          <w:b/>
          <w:bCs/>
          <w:sz w:val="22"/>
          <w:szCs w:val="22"/>
        </w:rPr>
        <w:t>30</w:t>
      </w:r>
      <w:r w:rsidR="00134534" w:rsidRPr="00535294">
        <w:rPr>
          <w:rFonts w:eastAsiaTheme="minorHAnsi"/>
          <w:sz w:val="22"/>
          <w:szCs w:val="22"/>
        </w:rPr>
        <w:t xml:space="preserve"> Adults </w:t>
      </w:r>
      <w:r w:rsidR="00DE35B4" w:rsidRPr="00535294">
        <w:rPr>
          <w:rFonts w:eastAsiaTheme="minorHAnsi"/>
          <w:sz w:val="22"/>
          <w:szCs w:val="22"/>
        </w:rPr>
        <w:t xml:space="preserve">and </w:t>
      </w:r>
      <w:r w:rsidR="00A71B66">
        <w:rPr>
          <w:rFonts w:eastAsiaTheme="minorHAnsi"/>
          <w:b/>
          <w:bCs/>
          <w:sz w:val="22"/>
          <w:szCs w:val="22"/>
        </w:rPr>
        <w:t>1</w:t>
      </w:r>
      <w:r w:rsidR="00843103">
        <w:rPr>
          <w:rFonts w:eastAsiaTheme="minorHAnsi"/>
          <w:b/>
          <w:bCs/>
          <w:sz w:val="22"/>
          <w:szCs w:val="22"/>
        </w:rPr>
        <w:t>5</w:t>
      </w:r>
      <w:r>
        <w:rPr>
          <w:rFonts w:eastAsiaTheme="minorHAnsi"/>
          <w:b/>
          <w:bCs/>
          <w:sz w:val="22"/>
          <w:szCs w:val="22"/>
        </w:rPr>
        <w:t>3</w:t>
      </w:r>
      <w:r w:rsidR="00DE35B4" w:rsidRPr="00535294">
        <w:rPr>
          <w:rFonts w:eastAsiaTheme="minorHAnsi"/>
          <w:sz w:val="22"/>
          <w:szCs w:val="22"/>
        </w:rPr>
        <w:t xml:space="preserve"> Children</w:t>
      </w:r>
      <w:r w:rsidR="00134534" w:rsidRPr="00535294">
        <w:rPr>
          <w:rFonts w:eastAsiaTheme="minorHAnsi"/>
          <w:sz w:val="22"/>
          <w:szCs w:val="22"/>
        </w:rPr>
        <w:t xml:space="preserve"> </w:t>
      </w:r>
    </w:p>
    <w:p w14:paraId="2FCC3B61" w14:textId="43CC80B2" w:rsidR="00DE35B4" w:rsidRPr="00535294" w:rsidRDefault="001A30C3" w:rsidP="00535294">
      <w:pPr>
        <w:pStyle w:val="ListParagraph"/>
        <w:numPr>
          <w:ilvl w:val="0"/>
          <w:numId w:val="29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210</w:t>
      </w:r>
      <w:r w:rsidR="00DE35B4" w:rsidRPr="00535294">
        <w:rPr>
          <w:rFonts w:eastAsiaTheme="minorHAnsi"/>
          <w:b/>
          <w:bCs/>
          <w:sz w:val="22"/>
          <w:szCs w:val="22"/>
        </w:rPr>
        <w:t xml:space="preserve"> </w:t>
      </w:r>
      <w:r w:rsidR="00DE35B4" w:rsidRPr="00535294">
        <w:rPr>
          <w:rFonts w:eastAsiaTheme="minorHAnsi"/>
          <w:sz w:val="22"/>
          <w:szCs w:val="22"/>
        </w:rPr>
        <w:t>African American</w:t>
      </w:r>
      <w:r w:rsidR="00A672E1" w:rsidRPr="00535294">
        <w:rPr>
          <w:rFonts w:eastAsiaTheme="minorHAnsi"/>
          <w:sz w:val="22"/>
          <w:szCs w:val="22"/>
        </w:rPr>
        <w:t>,</w:t>
      </w:r>
      <w:r w:rsidR="00DE35B4" w:rsidRPr="00535294">
        <w:rPr>
          <w:rFonts w:eastAsiaTheme="minorHAnsi"/>
          <w:sz w:val="22"/>
          <w:szCs w:val="22"/>
        </w:rPr>
        <w:t xml:space="preserve"> </w:t>
      </w:r>
      <w:r w:rsidR="00E53E10">
        <w:rPr>
          <w:rFonts w:eastAsiaTheme="minorHAnsi"/>
          <w:b/>
          <w:bCs/>
          <w:sz w:val="22"/>
          <w:szCs w:val="22"/>
        </w:rPr>
        <w:t>11</w:t>
      </w:r>
      <w:r>
        <w:rPr>
          <w:rFonts w:eastAsiaTheme="minorHAnsi"/>
          <w:b/>
          <w:bCs/>
          <w:sz w:val="22"/>
          <w:szCs w:val="22"/>
        </w:rPr>
        <w:t>9</w:t>
      </w:r>
      <w:r w:rsidR="00DE35B4" w:rsidRPr="00535294">
        <w:rPr>
          <w:rFonts w:eastAsiaTheme="minorHAnsi"/>
          <w:b/>
          <w:bCs/>
          <w:sz w:val="22"/>
          <w:szCs w:val="22"/>
        </w:rPr>
        <w:t xml:space="preserve"> </w:t>
      </w:r>
      <w:r w:rsidR="00DE35B4" w:rsidRPr="00535294">
        <w:rPr>
          <w:rFonts w:eastAsiaTheme="minorHAnsi"/>
          <w:sz w:val="22"/>
          <w:szCs w:val="22"/>
        </w:rPr>
        <w:t>Caucasian</w:t>
      </w:r>
      <w:r w:rsidR="00A672E1" w:rsidRPr="00535294">
        <w:rPr>
          <w:rFonts w:eastAsiaTheme="minorHAnsi"/>
          <w:sz w:val="22"/>
          <w:szCs w:val="22"/>
        </w:rPr>
        <w:t>,</w:t>
      </w:r>
      <w:r w:rsidR="00DE35B4" w:rsidRPr="00535294">
        <w:rPr>
          <w:rFonts w:eastAsiaTheme="minorHAnsi"/>
          <w:sz w:val="22"/>
          <w:szCs w:val="22"/>
        </w:rPr>
        <w:t xml:space="preserve"> </w:t>
      </w:r>
      <w:r w:rsidR="002507E9" w:rsidRPr="00535294">
        <w:rPr>
          <w:rFonts w:eastAsiaTheme="minorHAnsi"/>
          <w:b/>
          <w:bCs/>
          <w:sz w:val="22"/>
          <w:szCs w:val="22"/>
        </w:rPr>
        <w:t>2</w:t>
      </w:r>
      <w:r w:rsidR="00A71B66">
        <w:rPr>
          <w:rFonts w:eastAsiaTheme="minorHAnsi"/>
          <w:b/>
          <w:bCs/>
          <w:sz w:val="22"/>
          <w:szCs w:val="22"/>
        </w:rPr>
        <w:t>6</w:t>
      </w:r>
      <w:r w:rsidR="00DE35B4" w:rsidRPr="00535294">
        <w:rPr>
          <w:rFonts w:eastAsiaTheme="minorHAnsi"/>
          <w:sz w:val="22"/>
          <w:szCs w:val="22"/>
        </w:rPr>
        <w:t xml:space="preserve"> Hispanic</w:t>
      </w:r>
      <w:r w:rsidR="00A672E1" w:rsidRPr="00535294">
        <w:rPr>
          <w:rFonts w:eastAsiaTheme="minorHAnsi"/>
          <w:sz w:val="22"/>
          <w:szCs w:val="22"/>
        </w:rPr>
        <w:t>,</w:t>
      </w:r>
      <w:r w:rsidR="008C3FBD" w:rsidRPr="00535294">
        <w:rPr>
          <w:rFonts w:eastAsiaTheme="minorHAnsi"/>
          <w:sz w:val="22"/>
          <w:szCs w:val="22"/>
        </w:rPr>
        <w:t xml:space="preserve"> </w:t>
      </w:r>
      <w:r w:rsidR="001D180C">
        <w:rPr>
          <w:rFonts w:eastAsiaTheme="minorHAnsi"/>
          <w:b/>
          <w:bCs/>
          <w:sz w:val="22"/>
          <w:szCs w:val="22"/>
        </w:rPr>
        <w:t>28</w:t>
      </w:r>
      <w:r w:rsidR="008C3FBD" w:rsidRPr="00535294">
        <w:rPr>
          <w:rFonts w:eastAsiaTheme="minorHAnsi"/>
          <w:sz w:val="22"/>
          <w:szCs w:val="22"/>
        </w:rPr>
        <w:t xml:space="preserve"> Other</w:t>
      </w:r>
      <w:r w:rsidR="00DE35B4" w:rsidRPr="00535294">
        <w:rPr>
          <w:rFonts w:eastAsiaTheme="minorHAnsi"/>
          <w:sz w:val="22"/>
          <w:szCs w:val="22"/>
        </w:rPr>
        <w:t xml:space="preserve">    </w:t>
      </w:r>
    </w:p>
    <w:p w14:paraId="490EBB60" w14:textId="614ADFCF" w:rsidR="00134534" w:rsidRPr="009F0FD2" w:rsidRDefault="00A95B08" w:rsidP="00535294">
      <w:pPr>
        <w:pStyle w:val="ListParagraph"/>
        <w:numPr>
          <w:ilvl w:val="0"/>
          <w:numId w:val="30"/>
        </w:numPr>
        <w:rPr>
          <w:rFonts w:ascii="Georgia" w:eastAsiaTheme="minorHAnsi" w:hAnsi="Georgia" w:cstheme="minorBid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2</w:t>
      </w:r>
      <w:r w:rsidR="001D180C">
        <w:rPr>
          <w:rFonts w:eastAsiaTheme="minorHAnsi"/>
          <w:b/>
          <w:sz w:val="22"/>
          <w:szCs w:val="22"/>
        </w:rPr>
        <w:t>9</w:t>
      </w:r>
      <w:r w:rsidR="004E0062" w:rsidRPr="00535294">
        <w:rPr>
          <w:rFonts w:eastAsiaTheme="minorHAnsi"/>
          <w:b/>
          <w:sz w:val="22"/>
          <w:szCs w:val="22"/>
        </w:rPr>
        <w:t>,</w:t>
      </w:r>
      <w:r w:rsidR="001D180C">
        <w:rPr>
          <w:rFonts w:eastAsiaTheme="minorHAnsi"/>
          <w:b/>
          <w:sz w:val="22"/>
          <w:szCs w:val="22"/>
        </w:rPr>
        <w:t>169</w:t>
      </w:r>
      <w:r w:rsidR="0058525F" w:rsidRPr="00535294">
        <w:rPr>
          <w:rFonts w:eastAsiaTheme="minorHAnsi"/>
          <w:b/>
          <w:sz w:val="22"/>
          <w:szCs w:val="22"/>
        </w:rPr>
        <w:t xml:space="preserve"> </w:t>
      </w:r>
      <w:r w:rsidR="0058525F" w:rsidRPr="00535294">
        <w:rPr>
          <w:rFonts w:eastAsiaTheme="minorHAnsi"/>
          <w:bCs/>
          <w:sz w:val="22"/>
          <w:szCs w:val="22"/>
        </w:rPr>
        <w:t xml:space="preserve">services provided to </w:t>
      </w:r>
      <w:r w:rsidR="0058525F" w:rsidRPr="001C2591">
        <w:rPr>
          <w:rFonts w:eastAsiaTheme="minorHAnsi"/>
          <w:bCs/>
          <w:sz w:val="22"/>
          <w:szCs w:val="22"/>
        </w:rPr>
        <w:t>residents</w:t>
      </w:r>
      <w:r w:rsidR="000A6A19" w:rsidRPr="001C2591">
        <w:rPr>
          <w:rFonts w:eastAsiaTheme="minorHAnsi"/>
          <w:bCs/>
          <w:sz w:val="22"/>
          <w:szCs w:val="22"/>
        </w:rPr>
        <w:t xml:space="preserve"> (including bed nights)</w:t>
      </w:r>
      <w:r w:rsidR="0058525F" w:rsidRPr="001C2591">
        <w:rPr>
          <w:rFonts w:eastAsiaTheme="minorHAnsi"/>
          <w:sz w:val="22"/>
          <w:szCs w:val="22"/>
        </w:rPr>
        <w:t>.</w:t>
      </w:r>
      <w:r w:rsidR="0058525F" w:rsidRPr="00535294">
        <w:rPr>
          <w:rFonts w:eastAsiaTheme="minorHAnsi"/>
          <w:sz w:val="22"/>
          <w:szCs w:val="22"/>
        </w:rPr>
        <w:t xml:space="preserve"> </w:t>
      </w:r>
      <w:r w:rsidR="00134534" w:rsidRPr="00535294">
        <w:rPr>
          <w:rFonts w:eastAsiaTheme="minorHAnsi"/>
          <w:sz w:val="22"/>
          <w:szCs w:val="22"/>
        </w:rPr>
        <w:t xml:space="preserve">    </w:t>
      </w:r>
    </w:p>
    <w:p w14:paraId="7F0530D9" w14:textId="63FBA3ED" w:rsidR="009F0FD2" w:rsidRPr="00535294" w:rsidRDefault="009F0FD2" w:rsidP="00535294">
      <w:pPr>
        <w:pStyle w:val="ListParagraph"/>
        <w:numPr>
          <w:ilvl w:val="0"/>
          <w:numId w:val="30"/>
        </w:numPr>
        <w:rPr>
          <w:rFonts w:ascii="Georgia" w:eastAsiaTheme="minorHAnsi" w:hAnsi="Georgia" w:cstheme="minorBid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8079 </w:t>
      </w:r>
      <w:r w:rsidRPr="009F0FD2">
        <w:rPr>
          <w:rFonts w:eastAsiaTheme="minorHAnsi"/>
          <w:bCs/>
          <w:sz w:val="22"/>
          <w:szCs w:val="22"/>
        </w:rPr>
        <w:t>services provided to children in shelter</w:t>
      </w:r>
      <w:r w:rsidR="007B3E17">
        <w:rPr>
          <w:rFonts w:eastAsiaTheme="minorHAnsi"/>
          <w:bCs/>
          <w:sz w:val="22"/>
          <w:szCs w:val="22"/>
        </w:rPr>
        <w:t xml:space="preserve">, </w:t>
      </w:r>
      <w:r w:rsidR="00CD61E2" w:rsidRPr="00CD61E2">
        <w:rPr>
          <w:rFonts w:eastAsiaTheme="minorHAnsi"/>
          <w:b/>
          <w:sz w:val="22"/>
          <w:szCs w:val="22"/>
        </w:rPr>
        <w:t>80</w:t>
      </w:r>
      <w:r w:rsidR="00CD61E2">
        <w:rPr>
          <w:rFonts w:eastAsiaTheme="minorHAnsi"/>
          <w:bCs/>
          <w:sz w:val="22"/>
          <w:szCs w:val="22"/>
        </w:rPr>
        <w:t xml:space="preserve"> male and </w:t>
      </w:r>
      <w:r w:rsidR="00CD61E2" w:rsidRPr="00CD61E2">
        <w:rPr>
          <w:rFonts w:eastAsiaTheme="minorHAnsi"/>
          <w:b/>
          <w:sz w:val="22"/>
          <w:szCs w:val="22"/>
        </w:rPr>
        <w:t>73</w:t>
      </w:r>
      <w:r w:rsidR="00CD61E2">
        <w:rPr>
          <w:rFonts w:eastAsiaTheme="minorHAnsi"/>
          <w:bCs/>
          <w:sz w:val="22"/>
          <w:szCs w:val="22"/>
        </w:rPr>
        <w:t xml:space="preserve"> female.</w:t>
      </w:r>
      <w:r>
        <w:rPr>
          <w:rFonts w:eastAsiaTheme="minorHAnsi"/>
          <w:b/>
          <w:sz w:val="22"/>
          <w:szCs w:val="22"/>
        </w:rPr>
        <w:t xml:space="preserve"> </w:t>
      </w:r>
    </w:p>
    <w:p w14:paraId="7E0AED0C" w14:textId="0892F96E" w:rsidR="00FE2F94" w:rsidRPr="00535294" w:rsidRDefault="00DB424B" w:rsidP="00535294">
      <w:pPr>
        <w:pStyle w:val="ListParagraph"/>
        <w:numPr>
          <w:ilvl w:val="0"/>
          <w:numId w:val="30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1</w:t>
      </w:r>
      <w:r w:rsidR="00C92684">
        <w:rPr>
          <w:rFonts w:eastAsiaTheme="minorHAnsi"/>
          <w:b/>
          <w:sz w:val="22"/>
          <w:szCs w:val="22"/>
        </w:rPr>
        <w:t>05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332C18" w:rsidRPr="00332C18">
        <w:rPr>
          <w:rFonts w:eastAsiaTheme="minorHAnsi"/>
          <w:bCs/>
          <w:sz w:val="22"/>
          <w:szCs w:val="22"/>
        </w:rPr>
        <w:t>adults</w:t>
      </w:r>
      <w:r w:rsidR="00C92684" w:rsidRPr="00332C18">
        <w:rPr>
          <w:rFonts w:eastAsiaTheme="minorHAnsi"/>
          <w:bCs/>
          <w:sz w:val="22"/>
          <w:szCs w:val="22"/>
        </w:rPr>
        <w:t xml:space="preserve"> and</w:t>
      </w:r>
      <w:r w:rsidR="00C92684">
        <w:rPr>
          <w:rFonts w:eastAsiaTheme="minorHAnsi"/>
          <w:b/>
          <w:sz w:val="22"/>
          <w:szCs w:val="22"/>
        </w:rPr>
        <w:t xml:space="preserve"> 37 </w:t>
      </w:r>
      <w:r w:rsidR="00C92684" w:rsidRPr="003412B4">
        <w:rPr>
          <w:rFonts w:eastAsiaTheme="minorHAnsi"/>
          <w:bCs/>
          <w:sz w:val="22"/>
          <w:szCs w:val="22"/>
        </w:rPr>
        <w:t>families</w:t>
      </w:r>
      <w:r w:rsidR="00C92684">
        <w:rPr>
          <w:rFonts w:eastAsiaTheme="minorHAnsi"/>
          <w:b/>
          <w:sz w:val="22"/>
          <w:szCs w:val="22"/>
        </w:rPr>
        <w:t xml:space="preserve"> </w:t>
      </w:r>
      <w:r w:rsidR="003412B4" w:rsidRPr="003412B4">
        <w:rPr>
          <w:rFonts w:eastAsiaTheme="minorHAnsi"/>
          <w:bCs/>
          <w:sz w:val="22"/>
          <w:szCs w:val="22"/>
        </w:rPr>
        <w:t>were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FE2F94" w:rsidRPr="00535294">
        <w:rPr>
          <w:rFonts w:eastAsiaTheme="minorHAnsi"/>
          <w:bCs/>
          <w:sz w:val="22"/>
          <w:szCs w:val="22"/>
        </w:rPr>
        <w:t>transitioned into housing with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322133">
        <w:rPr>
          <w:rFonts w:eastAsiaTheme="minorHAnsi"/>
          <w:b/>
          <w:sz w:val="22"/>
          <w:szCs w:val="22"/>
        </w:rPr>
        <w:t>1</w:t>
      </w:r>
      <w:r w:rsidR="00FE2F94" w:rsidRPr="00535294">
        <w:rPr>
          <w:rFonts w:eastAsiaTheme="minorHAnsi"/>
          <w:b/>
          <w:sz w:val="22"/>
          <w:szCs w:val="22"/>
        </w:rPr>
        <w:t>,</w:t>
      </w:r>
      <w:r w:rsidR="003412B4">
        <w:rPr>
          <w:rFonts w:eastAsiaTheme="minorHAnsi"/>
          <w:b/>
          <w:sz w:val="22"/>
          <w:szCs w:val="22"/>
        </w:rPr>
        <w:t>465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FE2F94" w:rsidRPr="00332C18">
        <w:rPr>
          <w:rFonts w:eastAsiaTheme="minorHAnsi"/>
          <w:bCs/>
          <w:sz w:val="22"/>
          <w:szCs w:val="22"/>
        </w:rPr>
        <w:t>services</w:t>
      </w:r>
      <w:r w:rsidR="00332C18" w:rsidRPr="00332C18">
        <w:rPr>
          <w:rFonts w:eastAsiaTheme="minorHAnsi"/>
          <w:bCs/>
          <w:sz w:val="22"/>
          <w:szCs w:val="22"/>
        </w:rPr>
        <w:t xml:space="preserve"> provided</w:t>
      </w:r>
      <w:r w:rsidR="00FE2F94" w:rsidRPr="00332C18">
        <w:rPr>
          <w:rFonts w:eastAsiaTheme="minorHAnsi"/>
          <w:bCs/>
          <w:sz w:val="22"/>
          <w:szCs w:val="22"/>
        </w:rPr>
        <w:t>.</w:t>
      </w:r>
    </w:p>
    <w:p w14:paraId="17C8DBB4" w14:textId="6F53E144" w:rsidR="008C3FBD" w:rsidRPr="00535294" w:rsidRDefault="00156E8A" w:rsidP="00535294">
      <w:pPr>
        <w:pStyle w:val="ListParagraph"/>
        <w:numPr>
          <w:ilvl w:val="0"/>
          <w:numId w:val="30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73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FE2F94" w:rsidRPr="00535294">
        <w:rPr>
          <w:rFonts w:eastAsiaTheme="minorHAnsi"/>
          <w:bCs/>
          <w:sz w:val="22"/>
          <w:szCs w:val="22"/>
        </w:rPr>
        <w:t>male and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/>
          <w:sz w:val="22"/>
          <w:szCs w:val="22"/>
        </w:rPr>
        <w:t>83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FE2F94" w:rsidRPr="00535294">
        <w:rPr>
          <w:rFonts w:eastAsiaTheme="minorHAnsi"/>
          <w:bCs/>
          <w:sz w:val="22"/>
          <w:szCs w:val="22"/>
        </w:rPr>
        <w:t xml:space="preserve">female youth in </w:t>
      </w:r>
      <w:r w:rsidR="00FE2F94" w:rsidRPr="00E1035B">
        <w:rPr>
          <w:rFonts w:eastAsiaTheme="minorHAnsi"/>
          <w:bCs/>
          <w:sz w:val="22"/>
          <w:szCs w:val="22"/>
        </w:rPr>
        <w:t>shelter with</w:t>
      </w:r>
      <w:r w:rsidR="00FE2F94" w:rsidRPr="00E1035B"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/>
          <w:sz w:val="22"/>
          <w:szCs w:val="22"/>
        </w:rPr>
        <w:t>9,092</w:t>
      </w:r>
      <w:r w:rsidR="00FE2F94" w:rsidRPr="00E1035B">
        <w:rPr>
          <w:rFonts w:eastAsiaTheme="minorHAnsi"/>
          <w:b/>
          <w:sz w:val="22"/>
          <w:szCs w:val="22"/>
        </w:rPr>
        <w:t xml:space="preserve"> services.</w:t>
      </w:r>
      <w:r w:rsidR="00FE2F94" w:rsidRPr="00535294">
        <w:rPr>
          <w:rFonts w:eastAsiaTheme="minorHAnsi"/>
          <w:b/>
          <w:sz w:val="22"/>
          <w:szCs w:val="22"/>
        </w:rPr>
        <w:t xml:space="preserve"> </w:t>
      </w:r>
      <w:r w:rsidR="008C3FBD" w:rsidRPr="00535294">
        <w:rPr>
          <w:rFonts w:eastAsiaTheme="minorHAnsi"/>
          <w:bCs/>
          <w:sz w:val="22"/>
          <w:szCs w:val="22"/>
        </w:rPr>
        <w:t xml:space="preserve"> </w:t>
      </w:r>
    </w:p>
    <w:p w14:paraId="7FC56292" w14:textId="324FC8BF" w:rsidR="002136A0" w:rsidRPr="00535294" w:rsidRDefault="00575024" w:rsidP="00535294">
      <w:pPr>
        <w:pStyle w:val="ListParagraph"/>
        <w:numPr>
          <w:ilvl w:val="0"/>
          <w:numId w:val="30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$1</w:t>
      </w:r>
      <w:r w:rsidR="004517D9">
        <w:rPr>
          <w:rFonts w:eastAsiaTheme="minorHAnsi"/>
          <w:b/>
          <w:sz w:val="22"/>
          <w:szCs w:val="22"/>
        </w:rPr>
        <w:t>22,827</w:t>
      </w:r>
      <w:r>
        <w:rPr>
          <w:rFonts w:eastAsiaTheme="minorHAnsi"/>
          <w:b/>
          <w:sz w:val="22"/>
          <w:szCs w:val="22"/>
        </w:rPr>
        <w:t xml:space="preserve"> </w:t>
      </w:r>
      <w:r w:rsidR="00CC2427" w:rsidRPr="00CC2427">
        <w:rPr>
          <w:rFonts w:eastAsiaTheme="minorHAnsi"/>
          <w:bCs/>
          <w:sz w:val="22"/>
          <w:szCs w:val="22"/>
        </w:rPr>
        <w:t xml:space="preserve">was </w:t>
      </w:r>
      <w:r w:rsidRPr="00575024">
        <w:rPr>
          <w:rFonts w:eastAsiaTheme="minorHAnsi"/>
          <w:bCs/>
          <w:sz w:val="22"/>
          <w:szCs w:val="22"/>
        </w:rPr>
        <w:t>spent on client assistance.</w:t>
      </w:r>
      <w:r>
        <w:rPr>
          <w:rFonts w:eastAsiaTheme="minorHAnsi"/>
          <w:b/>
          <w:sz w:val="22"/>
          <w:szCs w:val="22"/>
        </w:rPr>
        <w:t xml:space="preserve"> </w:t>
      </w:r>
    </w:p>
    <w:p w14:paraId="06C0088E" w14:textId="77777777" w:rsidR="00134534" w:rsidRDefault="00134534" w:rsidP="00134534">
      <w:pPr>
        <w:ind w:left="720"/>
        <w:rPr>
          <w:rFonts w:eastAsiaTheme="minorHAnsi"/>
          <w:b/>
          <w:bCs/>
          <w:color w:val="7030A0"/>
          <w:sz w:val="22"/>
          <w:szCs w:val="22"/>
          <w:u w:val="single"/>
        </w:rPr>
      </w:pPr>
      <w:bookmarkStart w:id="0" w:name="_Hlk534365409"/>
      <w:r w:rsidRPr="00506327">
        <w:rPr>
          <w:rFonts w:eastAsiaTheme="minorHAnsi"/>
          <w:b/>
          <w:bCs/>
          <w:color w:val="7030A0"/>
          <w:sz w:val="22"/>
          <w:szCs w:val="22"/>
          <w:u w:val="single"/>
        </w:rPr>
        <w:t>Legal Advocacy Program</w:t>
      </w:r>
    </w:p>
    <w:p w14:paraId="67A62A4C" w14:textId="7878F790" w:rsidR="00F9770E" w:rsidRPr="00F9770E" w:rsidRDefault="00F9770E" w:rsidP="00F9770E">
      <w:pPr>
        <w:pStyle w:val="ListParagraph"/>
        <w:numPr>
          <w:ilvl w:val="0"/>
          <w:numId w:val="35"/>
        </w:numPr>
        <w:rPr>
          <w:rFonts w:eastAsiaTheme="minorHAnsi"/>
          <w:b/>
          <w:bCs/>
          <w:sz w:val="22"/>
          <w:szCs w:val="22"/>
          <w:u w:val="single"/>
        </w:rPr>
      </w:pPr>
      <w:r w:rsidRPr="00F9770E">
        <w:rPr>
          <w:rFonts w:eastAsiaTheme="minorHAnsi"/>
          <w:sz w:val="22"/>
          <w:szCs w:val="22"/>
        </w:rPr>
        <w:t xml:space="preserve">The total number of Temporary Protective Orders requested (TPO) was </w:t>
      </w:r>
      <w:r w:rsidR="009B4FAF">
        <w:rPr>
          <w:rFonts w:eastAsiaTheme="minorHAnsi"/>
          <w:b/>
          <w:bCs/>
          <w:sz w:val="22"/>
          <w:szCs w:val="22"/>
        </w:rPr>
        <w:t>520</w:t>
      </w:r>
      <w:r w:rsidRPr="00F9770E">
        <w:rPr>
          <w:rFonts w:eastAsiaTheme="minorHAnsi"/>
          <w:sz w:val="22"/>
          <w:szCs w:val="22"/>
        </w:rPr>
        <w:t>.</w:t>
      </w:r>
    </w:p>
    <w:p w14:paraId="56C2E88E" w14:textId="4F1CC432" w:rsidR="00F9770E" w:rsidRPr="00F9770E" w:rsidRDefault="00421135" w:rsidP="00F9770E">
      <w:pPr>
        <w:pStyle w:val="ListParagraph"/>
        <w:numPr>
          <w:ilvl w:val="0"/>
          <w:numId w:val="35"/>
        </w:numPr>
        <w:rPr>
          <w:rFonts w:eastAsiaTheme="minorHAnsi"/>
          <w:b/>
          <w:bCs/>
          <w:sz w:val="22"/>
          <w:szCs w:val="22"/>
          <w:u w:val="single"/>
        </w:rPr>
      </w:pPr>
      <w:r>
        <w:rPr>
          <w:rFonts w:eastAsiaTheme="minorHAnsi"/>
          <w:b/>
          <w:bCs/>
          <w:sz w:val="22"/>
          <w:szCs w:val="22"/>
        </w:rPr>
        <w:t>172</w:t>
      </w:r>
      <w:r w:rsidR="00F9770E" w:rsidRPr="00F9770E">
        <w:rPr>
          <w:rFonts w:eastAsiaTheme="minorHAnsi"/>
          <w:sz w:val="22"/>
          <w:szCs w:val="22"/>
        </w:rPr>
        <w:t xml:space="preserve"> requests processed: </w:t>
      </w:r>
      <w:r>
        <w:rPr>
          <w:rFonts w:eastAsiaTheme="minorHAnsi"/>
          <w:b/>
          <w:bCs/>
          <w:sz w:val="22"/>
          <w:szCs w:val="22"/>
        </w:rPr>
        <w:t>120</w:t>
      </w:r>
      <w:r w:rsidR="00F9770E" w:rsidRPr="00F9770E">
        <w:rPr>
          <w:rFonts w:eastAsiaTheme="minorHAnsi"/>
          <w:sz w:val="22"/>
          <w:szCs w:val="22"/>
        </w:rPr>
        <w:t xml:space="preserve"> Family Violence and </w:t>
      </w:r>
      <w:r>
        <w:rPr>
          <w:rFonts w:eastAsiaTheme="minorHAnsi"/>
          <w:b/>
          <w:bCs/>
          <w:sz w:val="22"/>
          <w:szCs w:val="22"/>
        </w:rPr>
        <w:t>52</w:t>
      </w:r>
      <w:r w:rsidR="00F9770E" w:rsidRPr="00F9770E">
        <w:rPr>
          <w:rFonts w:eastAsiaTheme="minorHAnsi"/>
          <w:sz w:val="22"/>
          <w:szCs w:val="22"/>
        </w:rPr>
        <w:t xml:space="preserve"> Stalking </w:t>
      </w:r>
      <w:r w:rsidR="00F9770E" w:rsidRPr="00F9770E">
        <w:rPr>
          <w:rFonts w:eastAsiaTheme="minorHAnsi"/>
          <w:b/>
          <w:bCs/>
          <w:sz w:val="22"/>
          <w:szCs w:val="22"/>
          <w:u w:val="single"/>
        </w:rPr>
        <w:t xml:space="preserve"> </w:t>
      </w:r>
    </w:p>
    <w:p w14:paraId="516DE958" w14:textId="3665B5DD" w:rsidR="00134534" w:rsidRPr="00493270" w:rsidRDefault="00421135" w:rsidP="00493270">
      <w:pPr>
        <w:pStyle w:val="ListParagraph"/>
        <w:numPr>
          <w:ilvl w:val="0"/>
          <w:numId w:val="22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143</w:t>
      </w:r>
      <w:r w:rsidR="0049664F">
        <w:rPr>
          <w:rFonts w:eastAsiaTheme="minorHAnsi"/>
          <w:b/>
          <w:bCs/>
          <w:sz w:val="22"/>
          <w:szCs w:val="22"/>
        </w:rPr>
        <w:t xml:space="preserve"> </w:t>
      </w:r>
      <w:r w:rsidR="00134534" w:rsidRPr="00493270">
        <w:rPr>
          <w:rFonts w:eastAsiaTheme="minorHAnsi"/>
          <w:sz w:val="22"/>
          <w:szCs w:val="22"/>
        </w:rPr>
        <w:t>TPO requests</w:t>
      </w:r>
      <w:r w:rsidR="00A70EDB" w:rsidRPr="00493270">
        <w:rPr>
          <w:rFonts w:eastAsiaTheme="minorHAnsi"/>
          <w:sz w:val="22"/>
          <w:szCs w:val="22"/>
        </w:rPr>
        <w:t xml:space="preserve"> granted</w:t>
      </w:r>
      <w:r w:rsidR="003316A8" w:rsidRPr="00493270">
        <w:rPr>
          <w:rFonts w:eastAsiaTheme="minorHAnsi"/>
          <w:sz w:val="22"/>
          <w:szCs w:val="22"/>
        </w:rPr>
        <w:t>.</w:t>
      </w:r>
      <w:r w:rsidR="00134534" w:rsidRPr="00493270">
        <w:rPr>
          <w:rFonts w:eastAsiaTheme="minorHAnsi"/>
          <w:sz w:val="22"/>
          <w:szCs w:val="22"/>
        </w:rPr>
        <w:t xml:space="preserve"> </w:t>
      </w:r>
    </w:p>
    <w:p w14:paraId="76D7A573" w14:textId="0791178B" w:rsidR="00A70EDB" w:rsidRPr="00493270" w:rsidRDefault="00FB321C" w:rsidP="00493270">
      <w:pPr>
        <w:pStyle w:val="ListParagraph"/>
        <w:numPr>
          <w:ilvl w:val="0"/>
          <w:numId w:val="22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1,531</w:t>
      </w:r>
      <w:r w:rsidR="00A70EDB" w:rsidRPr="00493270">
        <w:rPr>
          <w:rFonts w:eastAsiaTheme="minorHAnsi"/>
          <w:bCs/>
          <w:sz w:val="22"/>
          <w:szCs w:val="22"/>
        </w:rPr>
        <w:t xml:space="preserve"> services to victims rendered.</w:t>
      </w:r>
    </w:p>
    <w:bookmarkEnd w:id="0"/>
    <w:p w14:paraId="58246D67" w14:textId="57F9D302" w:rsidR="00B35558" w:rsidRPr="00506327" w:rsidRDefault="00B35558" w:rsidP="00B35558">
      <w:pPr>
        <w:ind w:left="720"/>
        <w:rPr>
          <w:rFonts w:eastAsiaTheme="minorHAnsi"/>
          <w:b/>
          <w:bCs/>
          <w:color w:val="00B0F0"/>
          <w:sz w:val="22"/>
          <w:szCs w:val="22"/>
          <w:u w:val="single"/>
        </w:rPr>
      </w:pPr>
      <w:r w:rsidRPr="00506327">
        <w:rPr>
          <w:rFonts w:eastAsiaTheme="minorHAnsi"/>
          <w:b/>
          <w:bCs/>
          <w:color w:val="00B0F0"/>
          <w:sz w:val="22"/>
          <w:szCs w:val="22"/>
          <w:u w:val="single"/>
        </w:rPr>
        <w:t>Sexual Assault Advocacy Program</w:t>
      </w:r>
      <w:r w:rsidR="00180B9B" w:rsidRPr="00506327">
        <w:rPr>
          <w:rFonts w:eastAsiaTheme="minorHAnsi"/>
          <w:b/>
          <w:bCs/>
          <w:color w:val="00B0F0"/>
          <w:sz w:val="22"/>
          <w:szCs w:val="22"/>
          <w:u w:val="single"/>
        </w:rPr>
        <w:t xml:space="preserve"> </w:t>
      </w:r>
    </w:p>
    <w:p w14:paraId="0885E5A2" w14:textId="5F29072E" w:rsidR="00B35558" w:rsidRPr="00506327" w:rsidRDefault="0039299B" w:rsidP="00B35558">
      <w:pPr>
        <w:pStyle w:val="ListParagraph"/>
        <w:numPr>
          <w:ilvl w:val="0"/>
          <w:numId w:val="18"/>
        </w:numPr>
        <w:rPr>
          <w:rFonts w:eastAsiaTheme="minorHAnsi"/>
          <w:bCs/>
          <w:sz w:val="22"/>
          <w:szCs w:val="22"/>
          <w:u w:val="single"/>
        </w:rPr>
      </w:pPr>
      <w:r>
        <w:rPr>
          <w:rFonts w:eastAsiaTheme="minorHAnsi"/>
          <w:b/>
          <w:sz w:val="22"/>
          <w:szCs w:val="22"/>
        </w:rPr>
        <w:t xml:space="preserve">83 </w:t>
      </w:r>
      <w:r w:rsidR="003316A8" w:rsidRPr="00CE6B52">
        <w:rPr>
          <w:rFonts w:eastAsiaTheme="minorHAnsi"/>
          <w:bCs/>
          <w:sz w:val="22"/>
          <w:szCs w:val="22"/>
        </w:rPr>
        <w:t>Sexual Assault</w:t>
      </w:r>
      <w:r w:rsidR="003316A8">
        <w:rPr>
          <w:rFonts w:eastAsiaTheme="minorHAnsi"/>
          <w:b/>
          <w:sz w:val="22"/>
          <w:szCs w:val="22"/>
        </w:rPr>
        <w:t xml:space="preserve"> </w:t>
      </w:r>
      <w:r w:rsidR="00041B2F" w:rsidRPr="00506327">
        <w:rPr>
          <w:rFonts w:eastAsiaTheme="minorHAnsi"/>
          <w:bCs/>
          <w:sz w:val="22"/>
          <w:szCs w:val="22"/>
        </w:rPr>
        <w:t>victims served</w:t>
      </w:r>
      <w:r w:rsidR="00180B9B" w:rsidRPr="00506327">
        <w:rPr>
          <w:rFonts w:eastAsiaTheme="minorHAnsi"/>
          <w:bCs/>
          <w:sz w:val="22"/>
          <w:szCs w:val="22"/>
        </w:rPr>
        <w:t xml:space="preserve">. </w:t>
      </w:r>
      <w:r w:rsidR="00B35558" w:rsidRPr="00506327">
        <w:rPr>
          <w:rFonts w:eastAsiaTheme="minorHAnsi"/>
          <w:bCs/>
          <w:sz w:val="22"/>
          <w:szCs w:val="22"/>
        </w:rPr>
        <w:t xml:space="preserve">  </w:t>
      </w:r>
    </w:p>
    <w:p w14:paraId="0AAD610F" w14:textId="4E44CB05" w:rsidR="00391D8D" w:rsidRDefault="0039299B" w:rsidP="00506327">
      <w:pPr>
        <w:pStyle w:val="ListParagraph"/>
        <w:numPr>
          <w:ilvl w:val="0"/>
          <w:numId w:val="18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82 </w:t>
      </w:r>
      <w:r w:rsidR="00B54E19" w:rsidRPr="00B54E19">
        <w:rPr>
          <w:rFonts w:eastAsiaTheme="minorHAnsi"/>
          <w:sz w:val="22"/>
          <w:szCs w:val="22"/>
        </w:rPr>
        <w:t>female</w:t>
      </w:r>
      <w:r w:rsidR="00B54E19">
        <w:rPr>
          <w:rFonts w:eastAsiaTheme="minorHAnsi"/>
          <w:sz w:val="22"/>
          <w:szCs w:val="22"/>
        </w:rPr>
        <w:t>s</w:t>
      </w:r>
      <w:r w:rsidR="00B54E19" w:rsidRPr="00B54E19">
        <w:rPr>
          <w:rFonts w:eastAsiaTheme="minorHAnsi"/>
          <w:sz w:val="22"/>
          <w:szCs w:val="22"/>
        </w:rPr>
        <w:t xml:space="preserve"> and </w:t>
      </w:r>
      <w:r>
        <w:rPr>
          <w:rFonts w:eastAsiaTheme="minorHAnsi"/>
          <w:b/>
          <w:bCs/>
          <w:sz w:val="22"/>
          <w:szCs w:val="22"/>
        </w:rPr>
        <w:t xml:space="preserve">1 </w:t>
      </w:r>
      <w:r w:rsidRPr="0039299B">
        <w:rPr>
          <w:rFonts w:eastAsiaTheme="minorHAnsi"/>
          <w:sz w:val="22"/>
          <w:szCs w:val="22"/>
        </w:rPr>
        <w:t>transgender</w:t>
      </w:r>
      <w:r w:rsidR="00D634B1">
        <w:rPr>
          <w:rFonts w:eastAsiaTheme="minorHAnsi"/>
          <w:sz w:val="22"/>
          <w:szCs w:val="22"/>
        </w:rPr>
        <w:t>/female</w:t>
      </w:r>
      <w:r w:rsidR="00B54E19" w:rsidRPr="0039299B">
        <w:rPr>
          <w:rFonts w:eastAsiaTheme="minorHAnsi"/>
          <w:sz w:val="22"/>
          <w:szCs w:val="22"/>
        </w:rPr>
        <w:t>.</w:t>
      </w:r>
    </w:p>
    <w:p w14:paraId="3C3BF679" w14:textId="79DB19BB" w:rsidR="00180B9B" w:rsidRDefault="0039299B" w:rsidP="00B35558">
      <w:pPr>
        <w:pStyle w:val="ListParagraph"/>
        <w:numPr>
          <w:ilvl w:val="0"/>
          <w:numId w:val="18"/>
        </w:numPr>
        <w:rPr>
          <w:rFonts w:eastAsiaTheme="minorHAnsi"/>
          <w:sz w:val="22"/>
          <w:szCs w:val="22"/>
        </w:rPr>
      </w:pPr>
      <w:r w:rsidRPr="0039299B">
        <w:rPr>
          <w:rFonts w:eastAsiaTheme="minorHAnsi"/>
          <w:b/>
          <w:bCs/>
          <w:sz w:val="22"/>
          <w:szCs w:val="22"/>
        </w:rPr>
        <w:t>1438</w:t>
      </w:r>
      <w:r w:rsidR="00180B9B" w:rsidRPr="00A06BA1">
        <w:rPr>
          <w:rFonts w:eastAsiaTheme="minorHAnsi"/>
          <w:sz w:val="22"/>
          <w:szCs w:val="22"/>
        </w:rPr>
        <w:t xml:space="preserve"> client services provided. </w:t>
      </w:r>
    </w:p>
    <w:p w14:paraId="740E31DE" w14:textId="473F52D7" w:rsidR="006B76DB" w:rsidRDefault="006B76DB" w:rsidP="00B35558">
      <w:pPr>
        <w:pStyle w:val="ListParagraph"/>
        <w:numPr>
          <w:ilvl w:val="0"/>
          <w:numId w:val="18"/>
        </w:numPr>
        <w:rPr>
          <w:rFonts w:eastAsiaTheme="minorHAnsi"/>
          <w:sz w:val="22"/>
          <w:szCs w:val="22"/>
        </w:rPr>
      </w:pPr>
      <w:r w:rsidRPr="0001689C">
        <w:rPr>
          <w:rFonts w:eastAsiaTheme="minorHAnsi"/>
          <w:b/>
          <w:bCs/>
          <w:sz w:val="22"/>
          <w:szCs w:val="22"/>
        </w:rPr>
        <w:t>$</w:t>
      </w:r>
      <w:r w:rsidR="00654563">
        <w:rPr>
          <w:rFonts w:eastAsiaTheme="minorHAnsi"/>
          <w:b/>
          <w:bCs/>
          <w:sz w:val="22"/>
          <w:szCs w:val="22"/>
        </w:rPr>
        <w:t>18,</w:t>
      </w:r>
      <w:r w:rsidR="00476F45">
        <w:rPr>
          <w:rFonts w:eastAsiaTheme="minorHAnsi"/>
          <w:b/>
          <w:bCs/>
          <w:sz w:val="22"/>
          <w:szCs w:val="22"/>
        </w:rPr>
        <w:t>844</w:t>
      </w:r>
      <w:r w:rsidR="0001689C">
        <w:rPr>
          <w:rFonts w:eastAsiaTheme="minorHAnsi"/>
          <w:sz w:val="22"/>
          <w:szCs w:val="22"/>
        </w:rPr>
        <w:t xml:space="preserve"> </w:t>
      </w:r>
      <w:r w:rsidR="00CC2427">
        <w:rPr>
          <w:rFonts w:eastAsiaTheme="minorHAnsi"/>
          <w:sz w:val="22"/>
          <w:szCs w:val="22"/>
        </w:rPr>
        <w:t>was spent</w:t>
      </w:r>
      <w:r w:rsidR="0001689C">
        <w:rPr>
          <w:rFonts w:eastAsiaTheme="minorHAnsi"/>
          <w:sz w:val="22"/>
          <w:szCs w:val="22"/>
        </w:rPr>
        <w:t xml:space="preserve"> on client assistance. </w:t>
      </w:r>
    </w:p>
    <w:p w14:paraId="65A45449" w14:textId="6D623478" w:rsidR="00342915" w:rsidRPr="00EA3410" w:rsidRDefault="00342915" w:rsidP="00342915">
      <w:pPr>
        <w:ind w:left="720"/>
        <w:rPr>
          <w:rFonts w:eastAsiaTheme="minorHAnsi"/>
          <w:b/>
          <w:bCs/>
          <w:color w:val="FF0000"/>
          <w:sz w:val="22"/>
          <w:szCs w:val="22"/>
          <w:u w:val="single"/>
        </w:rPr>
      </w:pPr>
      <w:r w:rsidRPr="00EA3410">
        <w:rPr>
          <w:rFonts w:eastAsiaTheme="minorHAnsi"/>
          <w:b/>
          <w:bCs/>
          <w:color w:val="FF0000"/>
          <w:sz w:val="22"/>
          <w:szCs w:val="22"/>
          <w:u w:val="single"/>
        </w:rPr>
        <w:t>Latino Outreach Program</w:t>
      </w:r>
      <w:r w:rsidR="00EA3410">
        <w:rPr>
          <w:rFonts w:eastAsia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7F1E5484" w14:textId="0BB40418" w:rsidR="00D31C7B" w:rsidRDefault="002756AE" w:rsidP="00D31C7B">
      <w:pPr>
        <w:pStyle w:val="ListParagraph"/>
        <w:numPr>
          <w:ilvl w:val="0"/>
          <w:numId w:val="20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16</w:t>
      </w:r>
      <w:r w:rsidR="00476F45">
        <w:rPr>
          <w:rFonts w:eastAsiaTheme="minorHAnsi"/>
          <w:b/>
          <w:bCs/>
          <w:sz w:val="22"/>
          <w:szCs w:val="22"/>
        </w:rPr>
        <w:t>8</w:t>
      </w:r>
      <w:r>
        <w:rPr>
          <w:rFonts w:eastAsiaTheme="minorHAnsi"/>
          <w:b/>
          <w:bCs/>
          <w:sz w:val="22"/>
          <w:szCs w:val="22"/>
        </w:rPr>
        <w:t xml:space="preserve"> </w:t>
      </w:r>
      <w:r w:rsidR="00D31C7B">
        <w:rPr>
          <w:rFonts w:eastAsiaTheme="minorHAnsi"/>
          <w:sz w:val="22"/>
          <w:szCs w:val="22"/>
        </w:rPr>
        <w:t>Latino victims served</w:t>
      </w:r>
      <w:r w:rsidR="002E765F">
        <w:rPr>
          <w:rFonts w:eastAsiaTheme="minorHAnsi"/>
          <w:sz w:val="22"/>
          <w:szCs w:val="22"/>
        </w:rPr>
        <w:t xml:space="preserve"> across all RCPCH programs.</w:t>
      </w:r>
    </w:p>
    <w:p w14:paraId="6E09160B" w14:textId="08151F83" w:rsidR="00476F45" w:rsidRDefault="00476F45" w:rsidP="00D31C7B">
      <w:pPr>
        <w:pStyle w:val="ListParagraph"/>
        <w:numPr>
          <w:ilvl w:val="0"/>
          <w:numId w:val="20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2,340 </w:t>
      </w:r>
      <w:r w:rsidRPr="00CC2427">
        <w:rPr>
          <w:rFonts w:eastAsiaTheme="minorHAnsi"/>
          <w:sz w:val="22"/>
          <w:szCs w:val="22"/>
        </w:rPr>
        <w:t>services provided</w:t>
      </w:r>
      <w:r>
        <w:rPr>
          <w:rFonts w:eastAsiaTheme="minorHAnsi"/>
          <w:b/>
          <w:bCs/>
          <w:sz w:val="22"/>
          <w:szCs w:val="22"/>
        </w:rPr>
        <w:t>.</w:t>
      </w:r>
    </w:p>
    <w:p w14:paraId="739B2E83" w14:textId="069258A0" w:rsidR="00D31C7B" w:rsidRPr="0034623B" w:rsidRDefault="0020020A" w:rsidP="00D31C7B">
      <w:pPr>
        <w:pStyle w:val="ListParagraph"/>
        <w:numPr>
          <w:ilvl w:val="0"/>
          <w:numId w:val="2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60</w:t>
      </w:r>
      <w:r w:rsidR="00AF42B7" w:rsidRPr="0034623B">
        <w:rPr>
          <w:rFonts w:eastAsiaTheme="minorHAnsi"/>
          <w:sz w:val="22"/>
          <w:szCs w:val="22"/>
        </w:rPr>
        <w:t xml:space="preserve"> Targeted Outreach Activities </w:t>
      </w:r>
    </w:p>
    <w:p w14:paraId="44D5F319" w14:textId="10087F1F" w:rsidR="00342915" w:rsidRPr="0034623B" w:rsidRDefault="00342915" w:rsidP="00D31C7B">
      <w:pPr>
        <w:ind w:left="1799"/>
        <w:rPr>
          <w:rFonts w:eastAsiaTheme="minorHAnsi"/>
          <w:sz w:val="22"/>
          <w:szCs w:val="22"/>
        </w:rPr>
      </w:pPr>
    </w:p>
    <w:p w14:paraId="584CA6E5" w14:textId="19C3C5A8" w:rsidR="00134534" w:rsidRPr="0034623B" w:rsidRDefault="00134534" w:rsidP="00134534">
      <w:pPr>
        <w:rPr>
          <w:rFonts w:eastAsiaTheme="minorHAnsi"/>
          <w:b/>
          <w:sz w:val="28"/>
          <w:szCs w:val="28"/>
        </w:rPr>
      </w:pPr>
      <w:r w:rsidRPr="0034623B">
        <w:rPr>
          <w:rFonts w:eastAsiaTheme="minorHAnsi"/>
          <w:b/>
          <w:sz w:val="28"/>
          <w:szCs w:val="28"/>
        </w:rPr>
        <w:t>The Patticake House</w:t>
      </w:r>
    </w:p>
    <w:p w14:paraId="068275B5" w14:textId="19F92E9E" w:rsidR="00506327" w:rsidRPr="0034623B" w:rsidRDefault="00506327" w:rsidP="00134534">
      <w:pPr>
        <w:rPr>
          <w:rFonts w:eastAsiaTheme="minorHAnsi"/>
          <w:b/>
          <w:sz w:val="22"/>
          <w:szCs w:val="22"/>
          <w:u w:val="single"/>
        </w:rPr>
      </w:pPr>
      <w:r w:rsidRPr="0034623B">
        <w:rPr>
          <w:rFonts w:eastAsiaTheme="minorHAnsi"/>
          <w:b/>
          <w:sz w:val="28"/>
          <w:szCs w:val="28"/>
        </w:rPr>
        <w:tab/>
      </w:r>
      <w:r w:rsidRPr="0034623B">
        <w:rPr>
          <w:rFonts w:eastAsiaTheme="minorHAnsi"/>
          <w:b/>
          <w:color w:val="0070C0"/>
          <w:sz w:val="22"/>
          <w:szCs w:val="22"/>
          <w:u w:val="single"/>
        </w:rPr>
        <w:t>Child Advocacy Program</w:t>
      </w:r>
    </w:p>
    <w:p w14:paraId="0FAB87A5" w14:textId="184E8771" w:rsidR="00134534" w:rsidRPr="0034623B" w:rsidRDefault="002C08E1" w:rsidP="00134534">
      <w:pPr>
        <w:numPr>
          <w:ilvl w:val="0"/>
          <w:numId w:val="10"/>
        </w:numPr>
        <w:rPr>
          <w:rFonts w:eastAsiaTheme="minorHAnsi"/>
          <w:b/>
          <w:bCs/>
          <w:sz w:val="22"/>
          <w:szCs w:val="22"/>
        </w:rPr>
      </w:pPr>
      <w:r w:rsidRPr="0034623B">
        <w:rPr>
          <w:rFonts w:eastAsiaTheme="minorHAnsi"/>
          <w:sz w:val="22"/>
          <w:szCs w:val="22"/>
        </w:rPr>
        <w:t>The total</w:t>
      </w:r>
      <w:r w:rsidR="00134534" w:rsidRPr="0034623B">
        <w:rPr>
          <w:rFonts w:eastAsiaTheme="minorHAnsi"/>
          <w:sz w:val="22"/>
          <w:szCs w:val="22"/>
        </w:rPr>
        <w:t xml:space="preserve"> number of </w:t>
      </w:r>
      <w:r w:rsidR="00CE0125" w:rsidRPr="0034623B">
        <w:rPr>
          <w:rFonts w:eastAsiaTheme="minorHAnsi"/>
          <w:sz w:val="22"/>
          <w:szCs w:val="22"/>
        </w:rPr>
        <w:t xml:space="preserve">forensic </w:t>
      </w:r>
      <w:r w:rsidR="00134534" w:rsidRPr="0034623B">
        <w:rPr>
          <w:rFonts w:eastAsiaTheme="minorHAnsi"/>
          <w:sz w:val="22"/>
          <w:szCs w:val="22"/>
        </w:rPr>
        <w:t xml:space="preserve">interviews </w:t>
      </w:r>
      <w:r w:rsidR="00CE0125" w:rsidRPr="0034623B">
        <w:rPr>
          <w:rFonts w:eastAsiaTheme="minorHAnsi"/>
          <w:sz w:val="22"/>
          <w:szCs w:val="22"/>
        </w:rPr>
        <w:t xml:space="preserve">(FIs) </w:t>
      </w:r>
      <w:r w:rsidR="00134534" w:rsidRPr="0034623B">
        <w:rPr>
          <w:rFonts w:eastAsiaTheme="minorHAnsi"/>
          <w:sz w:val="22"/>
          <w:szCs w:val="22"/>
        </w:rPr>
        <w:t xml:space="preserve">was </w:t>
      </w:r>
      <w:r w:rsidR="003A5DC7" w:rsidRPr="0034623B">
        <w:rPr>
          <w:rFonts w:eastAsiaTheme="minorHAnsi"/>
          <w:b/>
          <w:bCs/>
          <w:sz w:val="22"/>
          <w:szCs w:val="22"/>
        </w:rPr>
        <w:t>1</w:t>
      </w:r>
      <w:r w:rsidR="00951DDA" w:rsidRPr="0034623B">
        <w:rPr>
          <w:rFonts w:eastAsiaTheme="minorHAnsi"/>
          <w:b/>
          <w:bCs/>
          <w:sz w:val="22"/>
          <w:szCs w:val="22"/>
        </w:rPr>
        <w:t>33</w:t>
      </w:r>
      <w:r w:rsidR="003A5DC7" w:rsidRPr="0034623B">
        <w:rPr>
          <w:rFonts w:eastAsiaTheme="minorHAnsi"/>
          <w:b/>
          <w:bCs/>
          <w:sz w:val="22"/>
          <w:szCs w:val="22"/>
        </w:rPr>
        <w:t>.</w:t>
      </w:r>
      <w:r w:rsidR="00732FD7" w:rsidRPr="0034623B">
        <w:rPr>
          <w:rFonts w:eastAsiaTheme="minorHAnsi"/>
          <w:b/>
          <w:bCs/>
          <w:sz w:val="22"/>
          <w:szCs w:val="22"/>
        </w:rPr>
        <w:t xml:space="preserve">  </w:t>
      </w:r>
    </w:p>
    <w:p w14:paraId="427F805C" w14:textId="2BC740D9" w:rsidR="00134534" w:rsidRPr="0034623B" w:rsidRDefault="003E5A53" w:rsidP="00134534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88</w:t>
      </w:r>
      <w:r w:rsidR="00134534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134534" w:rsidRPr="0034623B">
        <w:rPr>
          <w:rFonts w:eastAsiaTheme="minorHAnsi"/>
          <w:sz w:val="22"/>
          <w:szCs w:val="22"/>
        </w:rPr>
        <w:t>victims were female and</w:t>
      </w:r>
      <w:r w:rsidR="00EA4560" w:rsidRPr="0034623B">
        <w:rPr>
          <w:rFonts w:eastAsiaTheme="minorHAnsi"/>
          <w:sz w:val="22"/>
          <w:szCs w:val="22"/>
        </w:rPr>
        <w:t xml:space="preserve"> </w:t>
      </w:r>
      <w:r w:rsidR="00CA2660" w:rsidRPr="0034623B">
        <w:rPr>
          <w:rFonts w:eastAsiaTheme="minorHAnsi"/>
          <w:b/>
          <w:bCs/>
          <w:sz w:val="22"/>
          <w:szCs w:val="22"/>
        </w:rPr>
        <w:t>4</w:t>
      </w:r>
      <w:r w:rsidRPr="0034623B">
        <w:rPr>
          <w:rFonts w:eastAsiaTheme="minorHAnsi"/>
          <w:b/>
          <w:bCs/>
          <w:sz w:val="22"/>
          <w:szCs w:val="22"/>
        </w:rPr>
        <w:t>4</w:t>
      </w:r>
      <w:r w:rsidR="00134534" w:rsidRPr="0034623B">
        <w:rPr>
          <w:rFonts w:eastAsiaTheme="minorHAnsi"/>
          <w:sz w:val="22"/>
          <w:szCs w:val="22"/>
        </w:rPr>
        <w:t xml:space="preserve"> were male</w:t>
      </w:r>
      <w:r w:rsidR="00604F44" w:rsidRPr="0034623B">
        <w:rPr>
          <w:rFonts w:eastAsiaTheme="minorHAnsi"/>
          <w:sz w:val="22"/>
          <w:szCs w:val="22"/>
        </w:rPr>
        <w:t>.</w:t>
      </w:r>
      <w:r w:rsidR="00134534" w:rsidRPr="0034623B">
        <w:rPr>
          <w:rFonts w:eastAsiaTheme="minorHAnsi"/>
          <w:sz w:val="22"/>
          <w:szCs w:val="22"/>
        </w:rPr>
        <w:t xml:space="preserve">  </w:t>
      </w:r>
    </w:p>
    <w:p w14:paraId="118BAD09" w14:textId="6A457D5D" w:rsidR="00134534" w:rsidRPr="0034623B" w:rsidRDefault="003E5A53" w:rsidP="008104BF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83</w:t>
      </w:r>
      <w:r w:rsidR="00134534" w:rsidRPr="0034623B">
        <w:rPr>
          <w:rFonts w:eastAsiaTheme="minorHAnsi"/>
          <w:sz w:val="22"/>
          <w:szCs w:val="22"/>
        </w:rPr>
        <w:t xml:space="preserve"> victims </w:t>
      </w:r>
      <w:r w:rsidR="00546211" w:rsidRPr="0034623B">
        <w:rPr>
          <w:rFonts w:eastAsiaTheme="minorHAnsi"/>
          <w:sz w:val="22"/>
          <w:szCs w:val="22"/>
        </w:rPr>
        <w:t>were sexually</w:t>
      </w:r>
      <w:r w:rsidR="00134534" w:rsidRPr="0034623B">
        <w:rPr>
          <w:rFonts w:eastAsiaTheme="minorHAnsi"/>
          <w:sz w:val="22"/>
          <w:szCs w:val="22"/>
        </w:rPr>
        <w:t xml:space="preserve"> abused</w:t>
      </w:r>
      <w:r w:rsidR="002B7BCF" w:rsidRPr="0034623B">
        <w:rPr>
          <w:rFonts w:eastAsiaTheme="minorHAnsi"/>
          <w:sz w:val="22"/>
          <w:szCs w:val="22"/>
        </w:rPr>
        <w:t>,</w:t>
      </w:r>
      <w:r w:rsidR="00AF42B7" w:rsidRPr="0034623B">
        <w:rPr>
          <w:rFonts w:eastAsiaTheme="minorHAnsi"/>
          <w:sz w:val="22"/>
          <w:szCs w:val="22"/>
        </w:rPr>
        <w:t xml:space="preserve"> </w:t>
      </w:r>
      <w:r w:rsidR="00587DE4" w:rsidRPr="0034623B">
        <w:rPr>
          <w:rFonts w:eastAsiaTheme="minorHAnsi"/>
          <w:b/>
          <w:bCs/>
          <w:sz w:val="22"/>
          <w:szCs w:val="22"/>
        </w:rPr>
        <w:t xml:space="preserve">30 </w:t>
      </w:r>
      <w:r w:rsidR="00134534" w:rsidRPr="0034623B">
        <w:rPr>
          <w:rFonts w:eastAsiaTheme="minorHAnsi"/>
          <w:bCs/>
          <w:sz w:val="22"/>
          <w:szCs w:val="22"/>
        </w:rPr>
        <w:t>physically abused</w:t>
      </w:r>
      <w:r w:rsidR="002B7BCF" w:rsidRPr="0034623B">
        <w:rPr>
          <w:rFonts w:eastAsiaTheme="minorHAnsi"/>
          <w:bCs/>
          <w:sz w:val="22"/>
          <w:szCs w:val="22"/>
        </w:rPr>
        <w:t xml:space="preserve">, </w:t>
      </w:r>
      <w:r w:rsidR="00587DE4" w:rsidRPr="0034623B">
        <w:rPr>
          <w:rFonts w:eastAsiaTheme="minorHAnsi"/>
          <w:b/>
          <w:bCs/>
          <w:sz w:val="22"/>
          <w:szCs w:val="22"/>
        </w:rPr>
        <w:t>10</w:t>
      </w:r>
      <w:r w:rsidR="00373A56" w:rsidRPr="0034623B">
        <w:rPr>
          <w:rFonts w:eastAsiaTheme="minorHAnsi"/>
          <w:sz w:val="22"/>
          <w:szCs w:val="22"/>
        </w:rPr>
        <w:t xml:space="preserve"> </w:t>
      </w:r>
      <w:r w:rsidR="00546211" w:rsidRPr="0034623B">
        <w:rPr>
          <w:rFonts w:eastAsiaTheme="minorHAnsi"/>
          <w:sz w:val="22"/>
          <w:szCs w:val="22"/>
        </w:rPr>
        <w:t>witnesses</w:t>
      </w:r>
      <w:r w:rsidR="00373A56" w:rsidRPr="0034623B">
        <w:rPr>
          <w:rFonts w:eastAsiaTheme="minorHAnsi"/>
          <w:sz w:val="22"/>
          <w:szCs w:val="22"/>
        </w:rPr>
        <w:t xml:space="preserve"> to sexual abuse,</w:t>
      </w:r>
      <w:r w:rsidR="00373A56" w:rsidRPr="0034623B">
        <w:rPr>
          <w:rFonts w:eastAsiaTheme="minorHAnsi"/>
          <w:b/>
          <w:sz w:val="22"/>
          <w:szCs w:val="22"/>
        </w:rPr>
        <w:t xml:space="preserve"> </w:t>
      </w:r>
      <w:r w:rsidR="00587DE4" w:rsidRPr="0034623B">
        <w:rPr>
          <w:rFonts w:eastAsiaTheme="minorHAnsi"/>
          <w:b/>
          <w:sz w:val="22"/>
          <w:szCs w:val="22"/>
        </w:rPr>
        <w:t>6</w:t>
      </w:r>
      <w:r w:rsidR="00DE55C3" w:rsidRPr="0034623B">
        <w:rPr>
          <w:rFonts w:eastAsiaTheme="minorHAnsi"/>
          <w:b/>
          <w:sz w:val="22"/>
          <w:szCs w:val="22"/>
        </w:rPr>
        <w:t xml:space="preserve"> </w:t>
      </w:r>
      <w:r w:rsidR="00546211" w:rsidRPr="0034623B">
        <w:rPr>
          <w:rFonts w:eastAsiaTheme="minorHAnsi"/>
          <w:bCs/>
          <w:sz w:val="22"/>
          <w:szCs w:val="22"/>
        </w:rPr>
        <w:t>witnesses</w:t>
      </w:r>
      <w:r w:rsidR="00DE55C3" w:rsidRPr="0034623B">
        <w:rPr>
          <w:rFonts w:eastAsiaTheme="minorHAnsi"/>
          <w:bCs/>
          <w:sz w:val="22"/>
          <w:szCs w:val="22"/>
        </w:rPr>
        <w:t xml:space="preserve"> to physical</w:t>
      </w:r>
      <w:r w:rsidR="00DE55C3" w:rsidRPr="0034623B">
        <w:rPr>
          <w:rFonts w:eastAsiaTheme="minorHAnsi"/>
          <w:b/>
          <w:sz w:val="22"/>
          <w:szCs w:val="22"/>
        </w:rPr>
        <w:t xml:space="preserve">, </w:t>
      </w:r>
      <w:r w:rsidR="00373A56" w:rsidRPr="0034623B">
        <w:rPr>
          <w:rFonts w:eastAsiaTheme="minorHAnsi"/>
          <w:sz w:val="22"/>
          <w:szCs w:val="22"/>
        </w:rPr>
        <w:t xml:space="preserve">and </w:t>
      </w:r>
      <w:r w:rsidR="00546211" w:rsidRPr="0034623B">
        <w:rPr>
          <w:rFonts w:eastAsiaTheme="minorHAnsi"/>
          <w:b/>
          <w:bCs/>
          <w:sz w:val="22"/>
          <w:szCs w:val="22"/>
        </w:rPr>
        <w:t>2</w:t>
      </w:r>
      <w:r w:rsidR="00AF42B7" w:rsidRPr="0034623B">
        <w:rPr>
          <w:rFonts w:eastAsiaTheme="minorHAnsi"/>
          <w:sz w:val="22"/>
          <w:szCs w:val="22"/>
        </w:rPr>
        <w:t xml:space="preserve"> </w:t>
      </w:r>
      <w:r w:rsidR="00546211" w:rsidRPr="0034623B">
        <w:rPr>
          <w:rFonts w:eastAsiaTheme="minorHAnsi"/>
          <w:sz w:val="22"/>
          <w:szCs w:val="22"/>
        </w:rPr>
        <w:t>witnesses</w:t>
      </w:r>
      <w:r w:rsidR="00AF42B7" w:rsidRPr="0034623B">
        <w:rPr>
          <w:rFonts w:eastAsiaTheme="minorHAnsi"/>
          <w:sz w:val="22"/>
          <w:szCs w:val="22"/>
        </w:rPr>
        <w:t xml:space="preserve"> to violent crime.</w:t>
      </w:r>
    </w:p>
    <w:p w14:paraId="7EB75350" w14:textId="6FA3E761" w:rsidR="00134534" w:rsidRPr="0034623B" w:rsidRDefault="002F3898" w:rsidP="00134534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1</w:t>
      </w:r>
      <w:r w:rsidR="00796DB8" w:rsidRPr="0034623B">
        <w:rPr>
          <w:rFonts w:eastAsiaTheme="minorHAnsi"/>
          <w:b/>
          <w:bCs/>
          <w:sz w:val="22"/>
          <w:szCs w:val="22"/>
        </w:rPr>
        <w:t>28</w:t>
      </w:r>
      <w:r w:rsidRPr="0034623B">
        <w:rPr>
          <w:rFonts w:eastAsiaTheme="minorHAnsi"/>
          <w:b/>
          <w:bCs/>
          <w:sz w:val="22"/>
          <w:szCs w:val="22"/>
        </w:rPr>
        <w:t xml:space="preserve"> </w:t>
      </w:r>
      <w:r w:rsidRPr="0034623B">
        <w:rPr>
          <w:rFonts w:eastAsiaTheme="minorHAnsi"/>
          <w:sz w:val="22"/>
          <w:szCs w:val="22"/>
        </w:rPr>
        <w:t xml:space="preserve">Interviews were victims from the Tifton Judicial </w:t>
      </w:r>
      <w:r w:rsidR="00D95E6B" w:rsidRPr="0034623B">
        <w:rPr>
          <w:rFonts w:eastAsiaTheme="minorHAnsi"/>
          <w:sz w:val="22"/>
          <w:szCs w:val="22"/>
        </w:rPr>
        <w:t>Circuit:</w:t>
      </w:r>
      <w:r w:rsidRPr="0034623B">
        <w:rPr>
          <w:rFonts w:eastAsiaTheme="minorHAnsi"/>
          <w:sz w:val="22"/>
          <w:szCs w:val="22"/>
        </w:rPr>
        <w:t xml:space="preserve"> </w:t>
      </w:r>
      <w:r w:rsidR="001C0EC4" w:rsidRPr="0034623B">
        <w:rPr>
          <w:rFonts w:eastAsiaTheme="minorHAnsi"/>
          <w:b/>
          <w:bCs/>
          <w:sz w:val="22"/>
          <w:szCs w:val="22"/>
        </w:rPr>
        <w:t>5</w:t>
      </w:r>
      <w:r w:rsidR="003D3F2B" w:rsidRPr="0034623B">
        <w:rPr>
          <w:rFonts w:eastAsiaTheme="minorHAnsi"/>
          <w:sz w:val="22"/>
          <w:szCs w:val="22"/>
        </w:rPr>
        <w:t xml:space="preserve"> </w:t>
      </w:r>
      <w:r w:rsidR="00B65F62" w:rsidRPr="0034623B">
        <w:rPr>
          <w:rFonts w:eastAsiaTheme="minorHAnsi"/>
          <w:sz w:val="22"/>
          <w:szCs w:val="22"/>
        </w:rPr>
        <w:t xml:space="preserve">courtesy interviews of victims </w:t>
      </w:r>
      <w:r w:rsidR="00D95E6B" w:rsidRPr="0034623B">
        <w:rPr>
          <w:rFonts w:eastAsiaTheme="minorHAnsi"/>
          <w:sz w:val="22"/>
          <w:szCs w:val="22"/>
        </w:rPr>
        <w:t xml:space="preserve">from </w:t>
      </w:r>
      <w:r w:rsidR="00B65F62" w:rsidRPr="0034623B">
        <w:rPr>
          <w:rFonts w:eastAsiaTheme="minorHAnsi"/>
          <w:sz w:val="22"/>
          <w:szCs w:val="22"/>
        </w:rPr>
        <w:t xml:space="preserve">outside the Tifton Judicial Circuit.  </w:t>
      </w:r>
      <w:r w:rsidRPr="0034623B">
        <w:rPr>
          <w:rFonts w:eastAsiaTheme="minorHAnsi"/>
          <w:sz w:val="22"/>
          <w:szCs w:val="22"/>
        </w:rPr>
        <w:t xml:space="preserve">  </w:t>
      </w:r>
      <w:r w:rsidR="00061484" w:rsidRPr="0034623B">
        <w:rPr>
          <w:rFonts w:eastAsiaTheme="minorHAnsi"/>
          <w:sz w:val="22"/>
          <w:szCs w:val="22"/>
        </w:rPr>
        <w:t xml:space="preserve"> </w:t>
      </w:r>
      <w:r w:rsidR="00CE0125" w:rsidRPr="0034623B">
        <w:rPr>
          <w:rFonts w:eastAsiaTheme="minorHAnsi"/>
          <w:sz w:val="22"/>
          <w:szCs w:val="22"/>
        </w:rPr>
        <w:t xml:space="preserve"> </w:t>
      </w:r>
    </w:p>
    <w:p w14:paraId="558DFC0C" w14:textId="1E233B65" w:rsidR="00D95E6B" w:rsidRPr="0034623B" w:rsidRDefault="0068302F" w:rsidP="00134534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1</w:t>
      </w:r>
      <w:r w:rsidR="00D95E6B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D95E6B" w:rsidRPr="0034623B">
        <w:rPr>
          <w:rFonts w:eastAsiaTheme="minorHAnsi"/>
          <w:sz w:val="22"/>
          <w:szCs w:val="22"/>
        </w:rPr>
        <w:t>Forensic Medical Exam w</w:t>
      </w:r>
      <w:r w:rsidRPr="0034623B">
        <w:rPr>
          <w:rFonts w:eastAsiaTheme="minorHAnsi"/>
          <w:sz w:val="22"/>
          <w:szCs w:val="22"/>
        </w:rPr>
        <w:t>as</w:t>
      </w:r>
      <w:r w:rsidR="00D95E6B" w:rsidRPr="0034623B">
        <w:rPr>
          <w:rFonts w:eastAsiaTheme="minorHAnsi"/>
          <w:sz w:val="22"/>
          <w:szCs w:val="22"/>
        </w:rPr>
        <w:t xml:space="preserve"> conducted.</w:t>
      </w:r>
      <w:r w:rsidR="00D95E6B" w:rsidRPr="0034623B">
        <w:rPr>
          <w:rFonts w:eastAsiaTheme="minorHAnsi"/>
          <w:b/>
          <w:bCs/>
          <w:sz w:val="22"/>
          <w:szCs w:val="22"/>
        </w:rPr>
        <w:t xml:space="preserve"> </w:t>
      </w:r>
    </w:p>
    <w:p w14:paraId="00776579" w14:textId="6EFF2761" w:rsidR="006459AC" w:rsidRPr="0034623B" w:rsidRDefault="006459AC" w:rsidP="00134534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1</w:t>
      </w:r>
      <w:r w:rsidR="005F328C" w:rsidRPr="0034623B">
        <w:rPr>
          <w:rFonts w:eastAsiaTheme="minorHAnsi"/>
          <w:b/>
          <w:bCs/>
          <w:sz w:val="22"/>
          <w:szCs w:val="22"/>
        </w:rPr>
        <w:t>33</w:t>
      </w:r>
      <w:r w:rsidRPr="0034623B">
        <w:rPr>
          <w:rFonts w:eastAsiaTheme="minorHAnsi"/>
          <w:sz w:val="22"/>
          <w:szCs w:val="22"/>
        </w:rPr>
        <w:t xml:space="preserve"> </w:t>
      </w:r>
      <w:r w:rsidR="0059065F" w:rsidRPr="0034623B">
        <w:rPr>
          <w:rFonts w:eastAsiaTheme="minorHAnsi"/>
          <w:sz w:val="22"/>
          <w:szCs w:val="22"/>
        </w:rPr>
        <w:t xml:space="preserve">Non-Offending Caregivers </w:t>
      </w:r>
      <w:r w:rsidR="002C08E1" w:rsidRPr="0034623B">
        <w:rPr>
          <w:rFonts w:eastAsiaTheme="minorHAnsi"/>
          <w:sz w:val="22"/>
          <w:szCs w:val="22"/>
        </w:rPr>
        <w:t>provided</w:t>
      </w:r>
      <w:r w:rsidR="0059065F" w:rsidRPr="0034623B">
        <w:rPr>
          <w:rFonts w:eastAsiaTheme="minorHAnsi"/>
          <w:sz w:val="22"/>
          <w:szCs w:val="22"/>
        </w:rPr>
        <w:t xml:space="preserve"> support services.</w:t>
      </w:r>
    </w:p>
    <w:p w14:paraId="72FD78FE" w14:textId="20E48108" w:rsidR="00820155" w:rsidRPr="0034623B" w:rsidRDefault="00820155" w:rsidP="00134534">
      <w:pPr>
        <w:numPr>
          <w:ilvl w:val="0"/>
          <w:numId w:val="10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 xml:space="preserve">3917 </w:t>
      </w:r>
      <w:r w:rsidRPr="0034623B">
        <w:rPr>
          <w:rFonts w:eastAsiaTheme="minorHAnsi"/>
          <w:sz w:val="22"/>
          <w:szCs w:val="22"/>
        </w:rPr>
        <w:t>services were provided to children and non-offending caregivers</w:t>
      </w:r>
      <w:r w:rsidRPr="0034623B">
        <w:rPr>
          <w:rFonts w:eastAsiaTheme="minorHAnsi"/>
          <w:b/>
          <w:bCs/>
          <w:sz w:val="22"/>
          <w:szCs w:val="22"/>
        </w:rPr>
        <w:t>.</w:t>
      </w:r>
    </w:p>
    <w:p w14:paraId="7211383A" w14:textId="77777777" w:rsidR="008847BE" w:rsidRPr="0034623B" w:rsidRDefault="008847BE" w:rsidP="00134534">
      <w:pPr>
        <w:rPr>
          <w:rFonts w:eastAsiaTheme="minorHAnsi"/>
          <w:b/>
          <w:sz w:val="28"/>
          <w:szCs w:val="28"/>
        </w:rPr>
      </w:pPr>
    </w:p>
    <w:p w14:paraId="184B8092" w14:textId="4753B9F1" w:rsidR="00134534" w:rsidRPr="0034623B" w:rsidRDefault="00134534" w:rsidP="00134534">
      <w:pPr>
        <w:rPr>
          <w:rFonts w:eastAsiaTheme="minorHAnsi"/>
          <w:sz w:val="28"/>
          <w:szCs w:val="28"/>
        </w:rPr>
      </w:pPr>
      <w:r w:rsidRPr="0034623B">
        <w:rPr>
          <w:rFonts w:eastAsiaTheme="minorHAnsi"/>
          <w:b/>
          <w:sz w:val="28"/>
          <w:szCs w:val="28"/>
        </w:rPr>
        <w:t>Volunteer</w:t>
      </w:r>
      <w:r w:rsidR="002A4D48" w:rsidRPr="0034623B">
        <w:rPr>
          <w:rFonts w:eastAsiaTheme="minorHAnsi"/>
          <w:b/>
          <w:sz w:val="28"/>
          <w:szCs w:val="28"/>
        </w:rPr>
        <w:t>/</w:t>
      </w:r>
      <w:r w:rsidRPr="0034623B">
        <w:rPr>
          <w:rFonts w:eastAsiaTheme="minorHAnsi"/>
          <w:b/>
          <w:sz w:val="28"/>
          <w:szCs w:val="28"/>
        </w:rPr>
        <w:t>Outreach</w:t>
      </w:r>
      <w:r w:rsidR="002A4D48" w:rsidRPr="0034623B">
        <w:rPr>
          <w:rFonts w:eastAsiaTheme="minorHAnsi"/>
          <w:b/>
          <w:sz w:val="28"/>
          <w:szCs w:val="28"/>
        </w:rPr>
        <w:t>/Training</w:t>
      </w:r>
      <w:r w:rsidRPr="0034623B">
        <w:rPr>
          <w:rFonts w:eastAsiaTheme="minorHAnsi"/>
          <w:b/>
          <w:sz w:val="28"/>
          <w:szCs w:val="28"/>
        </w:rPr>
        <w:t xml:space="preserve"> Activit</w:t>
      </w:r>
      <w:r w:rsidR="002A4D48" w:rsidRPr="0034623B">
        <w:rPr>
          <w:rFonts w:eastAsiaTheme="minorHAnsi"/>
          <w:b/>
          <w:sz w:val="28"/>
          <w:szCs w:val="28"/>
        </w:rPr>
        <w:t>ies</w:t>
      </w:r>
      <w:r w:rsidRPr="0034623B">
        <w:rPr>
          <w:rFonts w:eastAsiaTheme="minorHAnsi"/>
          <w:b/>
          <w:sz w:val="28"/>
          <w:szCs w:val="28"/>
        </w:rPr>
        <w:t xml:space="preserve"> </w:t>
      </w:r>
    </w:p>
    <w:p w14:paraId="2350B3A8" w14:textId="30C0B3E4" w:rsidR="005506CC" w:rsidRPr="0034623B" w:rsidRDefault="00A74870" w:rsidP="00B06B1D">
      <w:pPr>
        <w:numPr>
          <w:ilvl w:val="0"/>
          <w:numId w:val="11"/>
        </w:numPr>
        <w:rPr>
          <w:rFonts w:eastAsiaTheme="minorHAnsi"/>
          <w:sz w:val="22"/>
          <w:szCs w:val="22"/>
        </w:rPr>
      </w:pPr>
      <w:r w:rsidRPr="00A74870">
        <w:rPr>
          <w:rFonts w:eastAsiaTheme="minorHAnsi"/>
          <w:b/>
          <w:bCs/>
          <w:sz w:val="22"/>
          <w:szCs w:val="22"/>
        </w:rPr>
        <w:t>478.75</w:t>
      </w:r>
      <w:r w:rsidR="00076EA7" w:rsidRPr="0034623B">
        <w:rPr>
          <w:rFonts w:eastAsiaTheme="minorHAnsi"/>
          <w:sz w:val="22"/>
          <w:szCs w:val="22"/>
        </w:rPr>
        <w:t xml:space="preserve"> hours of service by volunteers. </w:t>
      </w:r>
      <w:r w:rsidR="006D160F" w:rsidRPr="0034623B">
        <w:rPr>
          <w:rFonts w:eastAsiaTheme="minorHAnsi"/>
          <w:sz w:val="22"/>
          <w:szCs w:val="22"/>
        </w:rPr>
        <w:t xml:space="preserve">  </w:t>
      </w:r>
    </w:p>
    <w:p w14:paraId="59F1CFAD" w14:textId="75380A2D" w:rsidR="00134534" w:rsidRPr="0034623B" w:rsidRDefault="005506CC" w:rsidP="007A23D9">
      <w:pPr>
        <w:numPr>
          <w:ilvl w:val="0"/>
          <w:numId w:val="11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sz w:val="22"/>
          <w:szCs w:val="22"/>
        </w:rPr>
        <w:t>R</w:t>
      </w:r>
      <w:r w:rsidR="006D160F" w:rsidRPr="0034623B">
        <w:rPr>
          <w:rFonts w:eastAsiaTheme="minorHAnsi"/>
          <w:sz w:val="22"/>
          <w:szCs w:val="22"/>
        </w:rPr>
        <w:t xml:space="preserve">CPCH conducted and/or participated in </w:t>
      </w:r>
      <w:r w:rsidR="00A74870">
        <w:rPr>
          <w:rFonts w:eastAsiaTheme="minorHAnsi"/>
          <w:b/>
          <w:bCs/>
          <w:sz w:val="22"/>
          <w:szCs w:val="22"/>
        </w:rPr>
        <w:t>99</w:t>
      </w:r>
      <w:r w:rsidR="00134534" w:rsidRPr="0034623B">
        <w:rPr>
          <w:rFonts w:eastAsiaTheme="minorHAnsi"/>
          <w:b/>
          <w:sz w:val="22"/>
          <w:szCs w:val="22"/>
        </w:rPr>
        <w:t xml:space="preserve"> </w:t>
      </w:r>
      <w:r w:rsidR="00134534" w:rsidRPr="0034623B">
        <w:rPr>
          <w:rFonts w:eastAsiaTheme="minorHAnsi"/>
          <w:bCs/>
          <w:sz w:val="22"/>
          <w:szCs w:val="22"/>
        </w:rPr>
        <w:t>Outreach and Education Activities</w:t>
      </w:r>
      <w:r w:rsidR="00D26FD2" w:rsidRPr="0034623B">
        <w:rPr>
          <w:rFonts w:eastAsiaTheme="minorHAnsi"/>
          <w:sz w:val="22"/>
          <w:szCs w:val="22"/>
        </w:rPr>
        <w:t>.</w:t>
      </w:r>
    </w:p>
    <w:p w14:paraId="5618568D" w14:textId="041D2871" w:rsidR="00945BD0" w:rsidRPr="0034623B" w:rsidRDefault="00945BD0" w:rsidP="007A23D9">
      <w:pPr>
        <w:numPr>
          <w:ilvl w:val="0"/>
          <w:numId w:val="11"/>
        </w:numPr>
        <w:rPr>
          <w:rFonts w:eastAsiaTheme="minorHAnsi"/>
          <w:sz w:val="22"/>
          <w:szCs w:val="22"/>
        </w:rPr>
      </w:pPr>
      <w:r w:rsidRPr="0034623B">
        <w:rPr>
          <w:rFonts w:eastAsiaTheme="minorHAnsi"/>
          <w:b/>
          <w:bCs/>
          <w:sz w:val="22"/>
          <w:szCs w:val="22"/>
        </w:rPr>
        <w:t>Training hours</w:t>
      </w:r>
      <w:r w:rsidRPr="0034623B">
        <w:rPr>
          <w:rFonts w:eastAsiaTheme="minorHAnsi"/>
          <w:sz w:val="22"/>
          <w:szCs w:val="22"/>
        </w:rPr>
        <w:t xml:space="preserve"> completed by RCPCH staff during 202</w:t>
      </w:r>
      <w:r w:rsidR="00A74870">
        <w:rPr>
          <w:rFonts w:eastAsiaTheme="minorHAnsi"/>
          <w:sz w:val="22"/>
          <w:szCs w:val="22"/>
        </w:rPr>
        <w:t>4</w:t>
      </w:r>
      <w:r w:rsidRPr="0034623B">
        <w:rPr>
          <w:rFonts w:eastAsiaTheme="minorHAnsi"/>
          <w:sz w:val="22"/>
          <w:szCs w:val="22"/>
        </w:rPr>
        <w:t xml:space="preserve"> = </w:t>
      </w:r>
      <w:r w:rsidRPr="0034623B">
        <w:rPr>
          <w:rFonts w:eastAsiaTheme="minorHAnsi"/>
          <w:b/>
          <w:bCs/>
          <w:sz w:val="22"/>
          <w:szCs w:val="22"/>
        </w:rPr>
        <w:t>1,</w:t>
      </w:r>
      <w:r w:rsidR="00A74870">
        <w:rPr>
          <w:rFonts w:eastAsiaTheme="minorHAnsi"/>
          <w:b/>
          <w:bCs/>
          <w:sz w:val="22"/>
          <w:szCs w:val="22"/>
        </w:rPr>
        <w:t>748.75</w:t>
      </w:r>
      <w:r w:rsidR="000A6527" w:rsidRPr="0034623B">
        <w:rPr>
          <w:rFonts w:eastAsiaTheme="minorHAnsi"/>
          <w:b/>
          <w:bCs/>
          <w:sz w:val="22"/>
          <w:szCs w:val="22"/>
        </w:rPr>
        <w:t>.</w:t>
      </w:r>
    </w:p>
    <w:p w14:paraId="3AA6F4BA" w14:textId="155D5C54" w:rsidR="00C34728" w:rsidRPr="0034623B" w:rsidRDefault="002220C9" w:rsidP="007A23D9">
      <w:pPr>
        <w:numPr>
          <w:ilvl w:val="0"/>
          <w:numId w:val="11"/>
        </w:numPr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162</w:t>
      </w:r>
      <w:r w:rsidR="00C34728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AB3660" w:rsidRPr="0034623B">
        <w:rPr>
          <w:rFonts w:eastAsiaTheme="minorHAnsi"/>
          <w:b/>
          <w:bCs/>
          <w:sz w:val="22"/>
          <w:szCs w:val="22"/>
        </w:rPr>
        <w:t>adults</w:t>
      </w:r>
      <w:r w:rsidR="00C34728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C34728" w:rsidRPr="0034623B">
        <w:rPr>
          <w:rFonts w:eastAsiaTheme="minorHAnsi"/>
          <w:sz w:val="22"/>
          <w:szCs w:val="22"/>
        </w:rPr>
        <w:t>were served in our</w:t>
      </w:r>
      <w:r w:rsidR="00C34728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801829" w:rsidRPr="0034623B">
        <w:rPr>
          <w:rFonts w:eastAsiaTheme="minorHAnsi"/>
          <w:b/>
          <w:bCs/>
          <w:sz w:val="22"/>
          <w:szCs w:val="22"/>
        </w:rPr>
        <w:t xml:space="preserve">Community </w:t>
      </w:r>
      <w:r w:rsidR="00C34728" w:rsidRPr="0034623B">
        <w:rPr>
          <w:rFonts w:eastAsiaTheme="minorHAnsi"/>
          <w:b/>
          <w:bCs/>
          <w:sz w:val="22"/>
          <w:szCs w:val="22"/>
        </w:rPr>
        <w:t xml:space="preserve">Outreach Support Groups </w:t>
      </w:r>
      <w:r w:rsidR="000C05AB" w:rsidRPr="0034623B">
        <w:rPr>
          <w:rFonts w:eastAsiaTheme="minorHAnsi"/>
          <w:sz w:val="22"/>
          <w:szCs w:val="22"/>
        </w:rPr>
        <w:t>for</w:t>
      </w:r>
      <w:r w:rsidR="000C05AB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0C05AB" w:rsidRPr="0034623B">
        <w:rPr>
          <w:rFonts w:eastAsiaTheme="minorHAnsi"/>
          <w:sz w:val="22"/>
          <w:szCs w:val="22"/>
        </w:rPr>
        <w:t xml:space="preserve">Survivors of </w:t>
      </w:r>
      <w:r w:rsidR="00AB3660" w:rsidRPr="0034623B">
        <w:rPr>
          <w:rFonts w:eastAsiaTheme="minorHAnsi"/>
          <w:sz w:val="22"/>
          <w:szCs w:val="22"/>
        </w:rPr>
        <w:t>Domestic</w:t>
      </w:r>
      <w:r w:rsidR="000C05AB" w:rsidRPr="0034623B">
        <w:rPr>
          <w:rFonts w:eastAsiaTheme="minorHAnsi"/>
          <w:sz w:val="22"/>
          <w:szCs w:val="22"/>
        </w:rPr>
        <w:t xml:space="preserve"> Violence</w:t>
      </w:r>
      <w:r w:rsidR="000C05AB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0C05AB" w:rsidRPr="0034623B">
        <w:rPr>
          <w:rFonts w:eastAsiaTheme="minorHAnsi"/>
          <w:sz w:val="22"/>
          <w:szCs w:val="22"/>
        </w:rPr>
        <w:t>(H.E.R.E. Group) and Survivors of Sexual Assault (SASS Group)</w:t>
      </w:r>
    </w:p>
    <w:p w14:paraId="64A80447" w14:textId="1A7D61CF" w:rsidR="00687F4A" w:rsidRPr="0034623B" w:rsidRDefault="00396E7C" w:rsidP="00723758">
      <w:pPr>
        <w:numPr>
          <w:ilvl w:val="0"/>
          <w:numId w:val="11"/>
        </w:numPr>
        <w:rPr>
          <w:rFonts w:eastAsia="Calibri"/>
        </w:rPr>
      </w:pPr>
      <w:r w:rsidRPr="0034623B">
        <w:rPr>
          <w:rFonts w:eastAsiaTheme="minorHAnsi"/>
          <w:b/>
          <w:bCs/>
          <w:sz w:val="22"/>
          <w:szCs w:val="22"/>
        </w:rPr>
        <w:t>5</w:t>
      </w:r>
      <w:r w:rsidR="00374AEB" w:rsidRPr="0034623B">
        <w:rPr>
          <w:rFonts w:eastAsiaTheme="minorHAnsi"/>
          <w:b/>
          <w:bCs/>
          <w:sz w:val="22"/>
          <w:szCs w:val="22"/>
        </w:rPr>
        <w:t>78</w:t>
      </w:r>
      <w:r w:rsidR="00483B6B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AF4A08" w:rsidRPr="0034623B">
        <w:rPr>
          <w:rFonts w:eastAsiaTheme="minorHAnsi"/>
          <w:sz w:val="22"/>
          <w:szCs w:val="22"/>
        </w:rPr>
        <w:t>parents and</w:t>
      </w:r>
      <w:r w:rsidR="00AF4A08" w:rsidRPr="0034623B">
        <w:rPr>
          <w:rFonts w:eastAsiaTheme="minorHAnsi"/>
          <w:b/>
          <w:bCs/>
          <w:sz w:val="22"/>
          <w:szCs w:val="22"/>
        </w:rPr>
        <w:t xml:space="preserve"> </w:t>
      </w:r>
      <w:r w:rsidR="00134534" w:rsidRPr="0034623B">
        <w:rPr>
          <w:rFonts w:eastAsiaTheme="minorHAnsi"/>
          <w:sz w:val="22"/>
          <w:szCs w:val="22"/>
        </w:rPr>
        <w:t xml:space="preserve">children </w:t>
      </w:r>
      <w:r w:rsidR="00797BE5" w:rsidRPr="0034623B">
        <w:rPr>
          <w:rFonts w:eastAsiaTheme="minorHAnsi"/>
          <w:sz w:val="22"/>
          <w:szCs w:val="22"/>
        </w:rPr>
        <w:t xml:space="preserve">from Tift, Turner, </w:t>
      </w:r>
      <w:r w:rsidR="004379D7" w:rsidRPr="0034623B">
        <w:rPr>
          <w:rFonts w:eastAsiaTheme="minorHAnsi"/>
          <w:sz w:val="22"/>
          <w:szCs w:val="22"/>
        </w:rPr>
        <w:t>Irwin</w:t>
      </w:r>
      <w:r w:rsidR="009153E5" w:rsidRPr="0034623B">
        <w:rPr>
          <w:rFonts w:eastAsiaTheme="minorHAnsi"/>
          <w:sz w:val="22"/>
          <w:szCs w:val="22"/>
        </w:rPr>
        <w:t>,</w:t>
      </w:r>
      <w:r w:rsidR="004379D7" w:rsidRPr="0034623B">
        <w:rPr>
          <w:rFonts w:eastAsiaTheme="minorHAnsi"/>
          <w:sz w:val="22"/>
          <w:szCs w:val="22"/>
        </w:rPr>
        <w:t xml:space="preserve"> </w:t>
      </w:r>
      <w:r w:rsidR="00797BE5" w:rsidRPr="0034623B">
        <w:rPr>
          <w:rFonts w:eastAsiaTheme="minorHAnsi"/>
          <w:sz w:val="22"/>
          <w:szCs w:val="22"/>
        </w:rPr>
        <w:t xml:space="preserve">and Worth Counties </w:t>
      </w:r>
      <w:r w:rsidR="00134534" w:rsidRPr="0034623B">
        <w:rPr>
          <w:rFonts w:eastAsiaTheme="minorHAnsi"/>
          <w:sz w:val="22"/>
          <w:szCs w:val="22"/>
        </w:rPr>
        <w:t xml:space="preserve">served in the </w:t>
      </w:r>
      <w:r w:rsidR="00810EB6" w:rsidRPr="0034623B">
        <w:rPr>
          <w:rFonts w:eastAsiaTheme="minorHAnsi"/>
          <w:b/>
          <w:sz w:val="22"/>
          <w:szCs w:val="22"/>
        </w:rPr>
        <w:t>Hope for Kids Holiday Project</w:t>
      </w:r>
      <w:r w:rsidR="00483B6B" w:rsidRPr="0034623B">
        <w:rPr>
          <w:rFonts w:eastAsiaTheme="minorHAnsi"/>
          <w:sz w:val="22"/>
          <w:szCs w:val="22"/>
        </w:rPr>
        <w:t>.</w:t>
      </w:r>
      <w:r w:rsidR="00134534" w:rsidRPr="0034623B">
        <w:rPr>
          <w:rFonts w:eastAsiaTheme="minorHAnsi"/>
          <w:sz w:val="22"/>
          <w:szCs w:val="22"/>
        </w:rPr>
        <w:t xml:space="preserve">    </w:t>
      </w:r>
    </w:p>
    <w:p w14:paraId="04BE5D30" w14:textId="22315B60" w:rsidR="002A4D48" w:rsidRPr="0034623B" w:rsidRDefault="00FC2C3D" w:rsidP="00E85A4A">
      <w:pPr>
        <w:numPr>
          <w:ilvl w:val="0"/>
          <w:numId w:val="11"/>
        </w:numPr>
        <w:rPr>
          <w:rFonts w:eastAsia="Calibri"/>
          <w:b/>
          <w:bCs/>
        </w:rPr>
      </w:pPr>
      <w:r w:rsidRPr="00FC2C3D">
        <w:rPr>
          <w:rFonts w:eastAsiaTheme="minorHAnsi"/>
          <w:b/>
          <w:sz w:val="22"/>
          <w:szCs w:val="22"/>
        </w:rPr>
        <w:t>102</w:t>
      </w:r>
      <w:r w:rsidR="00687F4A" w:rsidRPr="0034623B">
        <w:rPr>
          <w:rFonts w:eastAsiaTheme="minorHAnsi"/>
          <w:b/>
          <w:sz w:val="22"/>
          <w:szCs w:val="22"/>
        </w:rPr>
        <w:t xml:space="preserve"> </w:t>
      </w:r>
      <w:r w:rsidR="00687F4A" w:rsidRPr="0034623B">
        <w:rPr>
          <w:rFonts w:eastAsiaTheme="minorHAnsi"/>
          <w:bCs/>
          <w:sz w:val="22"/>
          <w:szCs w:val="22"/>
        </w:rPr>
        <w:t xml:space="preserve">Trained in </w:t>
      </w:r>
      <w:r w:rsidR="002C15F5" w:rsidRPr="0034623B">
        <w:rPr>
          <w:rFonts w:eastAsiaTheme="minorHAnsi"/>
          <w:bCs/>
          <w:sz w:val="22"/>
          <w:szCs w:val="22"/>
        </w:rPr>
        <w:t xml:space="preserve">Stewards of Children </w:t>
      </w:r>
      <w:r w:rsidR="00687F4A" w:rsidRPr="0034623B">
        <w:rPr>
          <w:rFonts w:eastAsiaTheme="minorHAnsi"/>
          <w:bCs/>
          <w:sz w:val="22"/>
          <w:szCs w:val="22"/>
        </w:rPr>
        <w:t>D</w:t>
      </w:r>
      <w:r w:rsidR="002C15F5" w:rsidRPr="0034623B">
        <w:rPr>
          <w:rFonts w:eastAsiaTheme="minorHAnsi"/>
          <w:bCs/>
          <w:sz w:val="22"/>
          <w:szCs w:val="22"/>
        </w:rPr>
        <w:t>arkness to Light Child Sexual Abuse Prevention</w:t>
      </w:r>
      <w:r w:rsidR="00134534" w:rsidRPr="0034623B">
        <w:rPr>
          <w:rFonts w:eastAsiaTheme="minorHAnsi"/>
          <w:sz w:val="22"/>
          <w:szCs w:val="22"/>
        </w:rPr>
        <w:t xml:space="preserve"> </w:t>
      </w:r>
    </w:p>
    <w:p w14:paraId="285F7A88" w14:textId="77777777" w:rsidR="00A84B97" w:rsidRPr="0034623B" w:rsidRDefault="00A84B97" w:rsidP="00901131">
      <w:pPr>
        <w:rPr>
          <w:rFonts w:eastAsia="Calibri"/>
        </w:rPr>
      </w:pPr>
    </w:p>
    <w:p w14:paraId="4A6A0798" w14:textId="5F98B99E" w:rsidR="00901131" w:rsidRPr="006A5F56" w:rsidRDefault="00901131" w:rsidP="00901131">
      <w:pPr>
        <w:rPr>
          <w:rFonts w:eastAsia="Calibri"/>
          <w:b/>
          <w:bCs/>
          <w:i/>
          <w:iCs/>
          <w:sz w:val="28"/>
          <w:szCs w:val="28"/>
        </w:rPr>
      </w:pPr>
      <w:r w:rsidRPr="006C1A44">
        <w:rPr>
          <w:rFonts w:eastAsia="Calibri"/>
          <w:b/>
          <w:bCs/>
          <w:sz w:val="28"/>
          <w:szCs w:val="28"/>
          <w:highlight w:val="green"/>
        </w:rPr>
        <w:t xml:space="preserve">Total </w:t>
      </w:r>
      <w:r w:rsidR="00B05290">
        <w:rPr>
          <w:rFonts w:eastAsia="Calibri"/>
          <w:b/>
          <w:bCs/>
          <w:sz w:val="28"/>
          <w:szCs w:val="28"/>
          <w:highlight w:val="green"/>
        </w:rPr>
        <w:t xml:space="preserve">Adults and Children </w:t>
      </w:r>
      <w:r w:rsidRPr="006C1A44">
        <w:rPr>
          <w:rFonts w:eastAsia="Calibri"/>
          <w:b/>
          <w:bCs/>
          <w:sz w:val="28"/>
          <w:szCs w:val="28"/>
          <w:highlight w:val="green"/>
        </w:rPr>
        <w:t xml:space="preserve">Served by RCPCH in </w:t>
      </w:r>
      <w:r w:rsidR="00315BAC" w:rsidRPr="006C1A44">
        <w:rPr>
          <w:rFonts w:eastAsia="Calibri"/>
          <w:b/>
          <w:bCs/>
          <w:sz w:val="28"/>
          <w:szCs w:val="28"/>
          <w:highlight w:val="green"/>
        </w:rPr>
        <w:t>202</w:t>
      </w:r>
      <w:r w:rsidR="0068302F" w:rsidRPr="006C1A44">
        <w:rPr>
          <w:rFonts w:eastAsia="Calibri"/>
          <w:b/>
          <w:bCs/>
          <w:sz w:val="28"/>
          <w:szCs w:val="28"/>
          <w:highlight w:val="green"/>
        </w:rPr>
        <w:t>4</w:t>
      </w:r>
      <w:r w:rsidRPr="006C1A44">
        <w:rPr>
          <w:rFonts w:eastAsia="Calibri"/>
          <w:b/>
          <w:bCs/>
          <w:sz w:val="28"/>
          <w:szCs w:val="28"/>
          <w:highlight w:val="green"/>
        </w:rPr>
        <w:t>:</w:t>
      </w:r>
      <w:r w:rsidRPr="006C1A44">
        <w:rPr>
          <w:rFonts w:eastAsia="Calibri"/>
          <w:sz w:val="28"/>
          <w:szCs w:val="28"/>
          <w:highlight w:val="green"/>
        </w:rPr>
        <w:t xml:space="preserve"> </w:t>
      </w:r>
      <w:r w:rsidR="006C1A44" w:rsidRPr="006C1A44">
        <w:rPr>
          <w:rFonts w:eastAsia="Calibri"/>
          <w:b/>
          <w:bCs/>
          <w:sz w:val="28"/>
          <w:szCs w:val="28"/>
          <w:highlight w:val="green"/>
        </w:rPr>
        <w:t>2184</w:t>
      </w:r>
    </w:p>
    <w:sectPr w:rsidR="00901131" w:rsidRPr="006A5F56" w:rsidSect="006F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720" w:bottom="720" w:left="720" w:header="540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AB1A" w14:textId="77777777" w:rsidR="001E2DA7" w:rsidRDefault="001E2DA7" w:rsidP="00AB42CA">
      <w:r>
        <w:separator/>
      </w:r>
    </w:p>
  </w:endnote>
  <w:endnote w:type="continuationSeparator" w:id="0">
    <w:p w14:paraId="70B4AB9C" w14:textId="77777777" w:rsidR="001E2DA7" w:rsidRDefault="001E2DA7" w:rsidP="00A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2BE9" w14:textId="77777777" w:rsidR="00BA3F61" w:rsidRDefault="00BA3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26F5" w14:textId="77777777" w:rsidR="00AB42CA" w:rsidRDefault="00D87742">
    <w:pPr>
      <w:pStyle w:val="Footer"/>
    </w:pPr>
    <w:r>
      <w:rPr>
        <w:rFonts w:ascii="Calibri" w:hAnsi="Calibri" w:cs="Calibri"/>
        <w:sz w:val="20"/>
        <w:szCs w:val="20"/>
      </w:rPr>
      <w:t xml:space="preserve">                                                     </w:t>
    </w:r>
    <w:r w:rsidR="00AB42CA" w:rsidRPr="00AB42CA">
      <w:rPr>
        <w:rFonts w:ascii="Calibri" w:hAnsi="Calibri" w:cs="Calibri"/>
        <w:sz w:val="20"/>
        <w:szCs w:val="20"/>
      </w:rPr>
      <w:t>P.O. Box 2727, Tifton, GA 31793 - Phone 229.387.9697 – FAX 229.</w:t>
    </w:r>
    <w:r>
      <w:rPr>
        <w:rFonts w:ascii="Calibri" w:hAnsi="Calibri" w:cs="Calibri"/>
        <w:sz w:val="20"/>
        <w:szCs w:val="20"/>
      </w:rPr>
      <w:t>387.8800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80BF" w14:textId="77777777" w:rsidR="00BA3F61" w:rsidRDefault="00BA3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E819" w14:textId="77777777" w:rsidR="001E2DA7" w:rsidRDefault="001E2DA7" w:rsidP="00AB42CA">
      <w:r>
        <w:separator/>
      </w:r>
    </w:p>
  </w:footnote>
  <w:footnote w:type="continuationSeparator" w:id="0">
    <w:p w14:paraId="1C308713" w14:textId="77777777" w:rsidR="001E2DA7" w:rsidRDefault="001E2DA7" w:rsidP="00AB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3CDE" w14:textId="77777777" w:rsidR="00BA3F61" w:rsidRDefault="00BA3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EB46" w14:textId="77777777" w:rsidR="00254026" w:rsidRPr="00815660" w:rsidRDefault="009A2444" w:rsidP="00BC3845">
    <w:pPr>
      <w:rPr>
        <w:rFonts w:ascii="Lucida Handwriting" w:hAnsi="Lucida Handwriting"/>
        <w:b/>
        <w:color w:val="FF0000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83E014" wp14:editId="71383368">
          <wp:simplePos x="0" y="0"/>
          <wp:positionH relativeFrom="margin">
            <wp:posOffset>5779770</wp:posOffset>
          </wp:positionH>
          <wp:positionV relativeFrom="margin">
            <wp:posOffset>-566420</wp:posOffset>
          </wp:positionV>
          <wp:extent cx="551180" cy="571500"/>
          <wp:effectExtent l="0" t="0" r="1270" b="0"/>
          <wp:wrapSquare wrapText="bothSides"/>
          <wp:docPr id="10" name="Picture 10" descr="C:\Documents and Settings\Becky\My Documents\Logos\RuthsCottage_2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Becky\My Documents\Logos\RuthsCottage_2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191C50" wp14:editId="225FE289">
          <wp:simplePos x="0" y="0"/>
          <wp:positionH relativeFrom="margin">
            <wp:posOffset>6352540</wp:posOffset>
          </wp:positionH>
          <wp:positionV relativeFrom="margin">
            <wp:posOffset>-566420</wp:posOffset>
          </wp:positionV>
          <wp:extent cx="561975" cy="561975"/>
          <wp:effectExtent l="0" t="0" r="9525" b="9525"/>
          <wp:wrapSquare wrapText="bothSides"/>
          <wp:docPr id="11" name="Picture 5" descr="patticake 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ticake hous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88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2CD4" w14:textId="77777777" w:rsidR="00BA3F61" w:rsidRDefault="00BA3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80C"/>
    <w:multiLevelType w:val="multilevel"/>
    <w:tmpl w:val="935A8172"/>
    <w:lvl w:ilvl="0">
      <w:start w:val="1"/>
      <w:numFmt w:val="lowerLetter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2A52B5E"/>
    <w:multiLevelType w:val="hybridMultilevel"/>
    <w:tmpl w:val="F4CCD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A22B9"/>
    <w:multiLevelType w:val="hybridMultilevel"/>
    <w:tmpl w:val="D414A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52158"/>
    <w:multiLevelType w:val="hybridMultilevel"/>
    <w:tmpl w:val="E03AD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716A9"/>
    <w:multiLevelType w:val="multilevel"/>
    <w:tmpl w:val="7DC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6931"/>
    <w:multiLevelType w:val="hybridMultilevel"/>
    <w:tmpl w:val="AD648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A2B80"/>
    <w:multiLevelType w:val="hybridMultilevel"/>
    <w:tmpl w:val="0BE220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AE428B7"/>
    <w:multiLevelType w:val="hybridMultilevel"/>
    <w:tmpl w:val="BF4A2BBC"/>
    <w:lvl w:ilvl="0" w:tplc="1054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32"/>
        <w:szCs w:val="3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3CCC"/>
    <w:multiLevelType w:val="hybridMultilevel"/>
    <w:tmpl w:val="5B66D184"/>
    <w:lvl w:ilvl="0" w:tplc="F198ED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trike w:val="0"/>
        <w:dstrike w:val="0"/>
        <w:sz w:val="56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DBF"/>
    <w:multiLevelType w:val="hybridMultilevel"/>
    <w:tmpl w:val="6DA2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7755A"/>
    <w:multiLevelType w:val="hybridMultilevel"/>
    <w:tmpl w:val="C24A1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75A89"/>
    <w:multiLevelType w:val="hybridMultilevel"/>
    <w:tmpl w:val="228EE4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2DB0411"/>
    <w:multiLevelType w:val="hybridMultilevel"/>
    <w:tmpl w:val="82684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967C5"/>
    <w:multiLevelType w:val="hybridMultilevel"/>
    <w:tmpl w:val="55DA0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216C45"/>
    <w:multiLevelType w:val="hybridMultilevel"/>
    <w:tmpl w:val="EF6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4665"/>
    <w:multiLevelType w:val="hybridMultilevel"/>
    <w:tmpl w:val="89445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122C7"/>
    <w:multiLevelType w:val="hybridMultilevel"/>
    <w:tmpl w:val="CB123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9C3345"/>
    <w:multiLevelType w:val="hybridMultilevel"/>
    <w:tmpl w:val="2CC26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A18EA"/>
    <w:multiLevelType w:val="hybridMultilevel"/>
    <w:tmpl w:val="03F29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35606"/>
    <w:multiLevelType w:val="hybridMultilevel"/>
    <w:tmpl w:val="E034E5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065153"/>
    <w:multiLevelType w:val="hybridMultilevel"/>
    <w:tmpl w:val="68C83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41448AE"/>
    <w:multiLevelType w:val="hybridMultilevel"/>
    <w:tmpl w:val="DBFCF2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724D5F"/>
    <w:multiLevelType w:val="hybridMultilevel"/>
    <w:tmpl w:val="FE14F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D94057"/>
    <w:multiLevelType w:val="hybridMultilevel"/>
    <w:tmpl w:val="85E889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187AC7"/>
    <w:multiLevelType w:val="hybridMultilevel"/>
    <w:tmpl w:val="D196D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02435D"/>
    <w:multiLevelType w:val="hybridMultilevel"/>
    <w:tmpl w:val="048CB6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1D85D49"/>
    <w:multiLevelType w:val="hybridMultilevel"/>
    <w:tmpl w:val="131682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447B89"/>
    <w:multiLevelType w:val="hybridMultilevel"/>
    <w:tmpl w:val="D534D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D20E5D"/>
    <w:multiLevelType w:val="hybridMultilevel"/>
    <w:tmpl w:val="64348F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1B08A8"/>
    <w:multiLevelType w:val="hybridMultilevel"/>
    <w:tmpl w:val="9424AF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1237F"/>
    <w:multiLevelType w:val="hybridMultilevel"/>
    <w:tmpl w:val="62F47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895C1C"/>
    <w:multiLevelType w:val="hybridMultilevel"/>
    <w:tmpl w:val="CF0240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C45B7F"/>
    <w:multiLevelType w:val="hybridMultilevel"/>
    <w:tmpl w:val="CA36F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A2C9B"/>
    <w:multiLevelType w:val="hybridMultilevel"/>
    <w:tmpl w:val="E58A6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500521"/>
    <w:multiLevelType w:val="hybridMultilevel"/>
    <w:tmpl w:val="7DC21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645622">
    <w:abstractNumId w:val="34"/>
  </w:num>
  <w:num w:numId="2" w16cid:durableId="937983508">
    <w:abstractNumId w:val="4"/>
  </w:num>
  <w:num w:numId="3" w16cid:durableId="637608213">
    <w:abstractNumId w:val="32"/>
  </w:num>
  <w:num w:numId="4" w16cid:durableId="1614509726">
    <w:abstractNumId w:val="8"/>
  </w:num>
  <w:num w:numId="5" w16cid:durableId="1738698301">
    <w:abstractNumId w:val="7"/>
  </w:num>
  <w:num w:numId="6" w16cid:durableId="10381611">
    <w:abstractNumId w:val="14"/>
  </w:num>
  <w:num w:numId="7" w16cid:durableId="342323919">
    <w:abstractNumId w:val="0"/>
  </w:num>
  <w:num w:numId="8" w16cid:durableId="1056734473">
    <w:abstractNumId w:val="30"/>
  </w:num>
  <w:num w:numId="9" w16cid:durableId="804809788">
    <w:abstractNumId w:val="16"/>
  </w:num>
  <w:num w:numId="10" w16cid:durableId="1172798262">
    <w:abstractNumId w:val="10"/>
  </w:num>
  <w:num w:numId="11" w16cid:durableId="634916381">
    <w:abstractNumId w:val="22"/>
  </w:num>
  <w:num w:numId="12" w16cid:durableId="1492065991">
    <w:abstractNumId w:val="28"/>
  </w:num>
  <w:num w:numId="13" w16cid:durableId="391078416">
    <w:abstractNumId w:val="11"/>
  </w:num>
  <w:num w:numId="14" w16cid:durableId="1086347516">
    <w:abstractNumId w:val="6"/>
  </w:num>
  <w:num w:numId="15" w16cid:durableId="304240473">
    <w:abstractNumId w:val="12"/>
  </w:num>
  <w:num w:numId="16" w16cid:durableId="1806001947">
    <w:abstractNumId w:val="15"/>
  </w:num>
  <w:num w:numId="17" w16cid:durableId="2128576418">
    <w:abstractNumId w:val="24"/>
  </w:num>
  <w:num w:numId="18" w16cid:durableId="38474652">
    <w:abstractNumId w:val="27"/>
  </w:num>
  <w:num w:numId="19" w16cid:durableId="878080897">
    <w:abstractNumId w:val="21"/>
  </w:num>
  <w:num w:numId="20" w16cid:durableId="1715814742">
    <w:abstractNumId w:val="17"/>
  </w:num>
  <w:num w:numId="21" w16cid:durableId="2012949658">
    <w:abstractNumId w:val="13"/>
  </w:num>
  <w:num w:numId="22" w16cid:durableId="586813551">
    <w:abstractNumId w:val="2"/>
  </w:num>
  <w:num w:numId="23" w16cid:durableId="12002333">
    <w:abstractNumId w:val="25"/>
  </w:num>
  <w:num w:numId="24" w16cid:durableId="524489599">
    <w:abstractNumId w:val="26"/>
  </w:num>
  <w:num w:numId="25" w16cid:durableId="745227438">
    <w:abstractNumId w:val="29"/>
  </w:num>
  <w:num w:numId="26" w16cid:durableId="625281362">
    <w:abstractNumId w:val="23"/>
  </w:num>
  <w:num w:numId="27" w16cid:durableId="1309093546">
    <w:abstractNumId w:val="3"/>
  </w:num>
  <w:num w:numId="28" w16cid:durableId="477654344">
    <w:abstractNumId w:val="9"/>
  </w:num>
  <w:num w:numId="29" w16cid:durableId="903874805">
    <w:abstractNumId w:val="19"/>
  </w:num>
  <w:num w:numId="30" w16cid:durableId="1758401922">
    <w:abstractNumId w:val="18"/>
  </w:num>
  <w:num w:numId="31" w16cid:durableId="27073889">
    <w:abstractNumId w:val="20"/>
  </w:num>
  <w:num w:numId="32" w16cid:durableId="1046098316">
    <w:abstractNumId w:val="1"/>
  </w:num>
  <w:num w:numId="33" w16cid:durableId="1828858431">
    <w:abstractNumId w:val="31"/>
  </w:num>
  <w:num w:numId="34" w16cid:durableId="1689404593">
    <w:abstractNumId w:val="33"/>
  </w:num>
  <w:num w:numId="35" w16cid:durableId="164261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1"/>
    <w:rsid w:val="0000448B"/>
    <w:rsid w:val="0000498F"/>
    <w:rsid w:val="000076BA"/>
    <w:rsid w:val="00012BF4"/>
    <w:rsid w:val="00014EED"/>
    <w:rsid w:val="0001689C"/>
    <w:rsid w:val="00020CEA"/>
    <w:rsid w:val="00020D04"/>
    <w:rsid w:val="00021556"/>
    <w:rsid w:val="000254ED"/>
    <w:rsid w:val="00030173"/>
    <w:rsid w:val="00031AB6"/>
    <w:rsid w:val="00041B2F"/>
    <w:rsid w:val="000436FA"/>
    <w:rsid w:val="00061484"/>
    <w:rsid w:val="00073370"/>
    <w:rsid w:val="000759CB"/>
    <w:rsid w:val="00076EA7"/>
    <w:rsid w:val="00092E31"/>
    <w:rsid w:val="00097739"/>
    <w:rsid w:val="000A6527"/>
    <w:rsid w:val="000A6A19"/>
    <w:rsid w:val="000B7509"/>
    <w:rsid w:val="000B787B"/>
    <w:rsid w:val="000B7B70"/>
    <w:rsid w:val="000C02A7"/>
    <w:rsid w:val="000C05AB"/>
    <w:rsid w:val="000C14D8"/>
    <w:rsid w:val="000C3E63"/>
    <w:rsid w:val="000C63DC"/>
    <w:rsid w:val="000D361F"/>
    <w:rsid w:val="000D3770"/>
    <w:rsid w:val="000D77AC"/>
    <w:rsid w:val="000E2778"/>
    <w:rsid w:val="000F231D"/>
    <w:rsid w:val="000F25C3"/>
    <w:rsid w:val="000F3018"/>
    <w:rsid w:val="000F5B4A"/>
    <w:rsid w:val="001048DE"/>
    <w:rsid w:val="00105944"/>
    <w:rsid w:val="0011062F"/>
    <w:rsid w:val="00115FB4"/>
    <w:rsid w:val="001320A8"/>
    <w:rsid w:val="00134534"/>
    <w:rsid w:val="0014229C"/>
    <w:rsid w:val="0015253C"/>
    <w:rsid w:val="00154CFF"/>
    <w:rsid w:val="00156E8A"/>
    <w:rsid w:val="00161519"/>
    <w:rsid w:val="00180B9B"/>
    <w:rsid w:val="00182199"/>
    <w:rsid w:val="001917CE"/>
    <w:rsid w:val="001A0D3E"/>
    <w:rsid w:val="001A1A4D"/>
    <w:rsid w:val="001A30C3"/>
    <w:rsid w:val="001A566B"/>
    <w:rsid w:val="001C0EC4"/>
    <w:rsid w:val="001C2591"/>
    <w:rsid w:val="001C61CA"/>
    <w:rsid w:val="001D180C"/>
    <w:rsid w:val="001D29E0"/>
    <w:rsid w:val="001E119D"/>
    <w:rsid w:val="001E2DA7"/>
    <w:rsid w:val="001E71FB"/>
    <w:rsid w:val="001F199B"/>
    <w:rsid w:val="001F2F34"/>
    <w:rsid w:val="001F7F61"/>
    <w:rsid w:val="0020020A"/>
    <w:rsid w:val="00201016"/>
    <w:rsid w:val="00203EF9"/>
    <w:rsid w:val="002046A5"/>
    <w:rsid w:val="002068FC"/>
    <w:rsid w:val="0021022A"/>
    <w:rsid w:val="002136A0"/>
    <w:rsid w:val="002220C9"/>
    <w:rsid w:val="002230DB"/>
    <w:rsid w:val="00232AAD"/>
    <w:rsid w:val="00242A2E"/>
    <w:rsid w:val="002507E9"/>
    <w:rsid w:val="00254026"/>
    <w:rsid w:val="00255BF5"/>
    <w:rsid w:val="0026573C"/>
    <w:rsid w:val="0027033F"/>
    <w:rsid w:val="0027066D"/>
    <w:rsid w:val="0027424A"/>
    <w:rsid w:val="002756AE"/>
    <w:rsid w:val="00275AD1"/>
    <w:rsid w:val="002776F7"/>
    <w:rsid w:val="00280A02"/>
    <w:rsid w:val="00282D7A"/>
    <w:rsid w:val="00282F72"/>
    <w:rsid w:val="00291B5B"/>
    <w:rsid w:val="00293334"/>
    <w:rsid w:val="00297BA3"/>
    <w:rsid w:val="002A2F6B"/>
    <w:rsid w:val="002A4D48"/>
    <w:rsid w:val="002A6BD2"/>
    <w:rsid w:val="002A6F78"/>
    <w:rsid w:val="002A7526"/>
    <w:rsid w:val="002B7BCF"/>
    <w:rsid w:val="002C08E1"/>
    <w:rsid w:val="002C15F5"/>
    <w:rsid w:val="002C35F7"/>
    <w:rsid w:val="002D0BA6"/>
    <w:rsid w:val="002D0D85"/>
    <w:rsid w:val="002D3888"/>
    <w:rsid w:val="002D4800"/>
    <w:rsid w:val="002E0367"/>
    <w:rsid w:val="002E765F"/>
    <w:rsid w:val="002F3898"/>
    <w:rsid w:val="00300DC6"/>
    <w:rsid w:val="00301DA5"/>
    <w:rsid w:val="003028EE"/>
    <w:rsid w:val="00302B52"/>
    <w:rsid w:val="003033B8"/>
    <w:rsid w:val="00315BAC"/>
    <w:rsid w:val="003179C1"/>
    <w:rsid w:val="00317F4E"/>
    <w:rsid w:val="0032035D"/>
    <w:rsid w:val="00322133"/>
    <w:rsid w:val="00322CDF"/>
    <w:rsid w:val="003316A8"/>
    <w:rsid w:val="003322F0"/>
    <w:rsid w:val="00332C18"/>
    <w:rsid w:val="003412B4"/>
    <w:rsid w:val="00342915"/>
    <w:rsid w:val="00343E32"/>
    <w:rsid w:val="00345B17"/>
    <w:rsid w:val="0034623B"/>
    <w:rsid w:val="00353CB2"/>
    <w:rsid w:val="003548A2"/>
    <w:rsid w:val="003572F9"/>
    <w:rsid w:val="00362799"/>
    <w:rsid w:val="00362B2C"/>
    <w:rsid w:val="0036746B"/>
    <w:rsid w:val="00367633"/>
    <w:rsid w:val="00373A56"/>
    <w:rsid w:val="00374AEB"/>
    <w:rsid w:val="00380DCF"/>
    <w:rsid w:val="003825C3"/>
    <w:rsid w:val="00391D8D"/>
    <w:rsid w:val="0039299B"/>
    <w:rsid w:val="00395895"/>
    <w:rsid w:val="00396E7C"/>
    <w:rsid w:val="003A5DC7"/>
    <w:rsid w:val="003A73CA"/>
    <w:rsid w:val="003B289F"/>
    <w:rsid w:val="003B5E68"/>
    <w:rsid w:val="003B6AAC"/>
    <w:rsid w:val="003C53F2"/>
    <w:rsid w:val="003D2BAB"/>
    <w:rsid w:val="003D2F30"/>
    <w:rsid w:val="003D3BE0"/>
    <w:rsid w:val="003D3F2B"/>
    <w:rsid w:val="003D3F44"/>
    <w:rsid w:val="003D58D2"/>
    <w:rsid w:val="003E5A53"/>
    <w:rsid w:val="003E5E06"/>
    <w:rsid w:val="003E7632"/>
    <w:rsid w:val="003F0DC4"/>
    <w:rsid w:val="003F1C46"/>
    <w:rsid w:val="003F7CBC"/>
    <w:rsid w:val="004020D0"/>
    <w:rsid w:val="004063DA"/>
    <w:rsid w:val="00407D07"/>
    <w:rsid w:val="004140C5"/>
    <w:rsid w:val="00417132"/>
    <w:rsid w:val="00421135"/>
    <w:rsid w:val="004379D7"/>
    <w:rsid w:val="00440EC3"/>
    <w:rsid w:val="004410C9"/>
    <w:rsid w:val="00442915"/>
    <w:rsid w:val="00446074"/>
    <w:rsid w:val="00446592"/>
    <w:rsid w:val="004476A5"/>
    <w:rsid w:val="004517D9"/>
    <w:rsid w:val="00456259"/>
    <w:rsid w:val="004608BF"/>
    <w:rsid w:val="00460FDD"/>
    <w:rsid w:val="00461711"/>
    <w:rsid w:val="00463352"/>
    <w:rsid w:val="00473030"/>
    <w:rsid w:val="0047663A"/>
    <w:rsid w:val="00476F45"/>
    <w:rsid w:val="00483B6B"/>
    <w:rsid w:val="00484479"/>
    <w:rsid w:val="004862F5"/>
    <w:rsid w:val="004918E0"/>
    <w:rsid w:val="00493270"/>
    <w:rsid w:val="0049664F"/>
    <w:rsid w:val="00497742"/>
    <w:rsid w:val="004A2430"/>
    <w:rsid w:val="004A274E"/>
    <w:rsid w:val="004C102F"/>
    <w:rsid w:val="004C170D"/>
    <w:rsid w:val="004E0062"/>
    <w:rsid w:val="004E00E4"/>
    <w:rsid w:val="004E452E"/>
    <w:rsid w:val="004F0AF4"/>
    <w:rsid w:val="004F18D8"/>
    <w:rsid w:val="004F402B"/>
    <w:rsid w:val="005057AA"/>
    <w:rsid w:val="00506327"/>
    <w:rsid w:val="00506346"/>
    <w:rsid w:val="0051180D"/>
    <w:rsid w:val="00521E9C"/>
    <w:rsid w:val="00522F3D"/>
    <w:rsid w:val="0052630A"/>
    <w:rsid w:val="0053018C"/>
    <w:rsid w:val="005313C3"/>
    <w:rsid w:val="00535294"/>
    <w:rsid w:val="0054021A"/>
    <w:rsid w:val="0054176D"/>
    <w:rsid w:val="00546211"/>
    <w:rsid w:val="005506CC"/>
    <w:rsid w:val="005632F1"/>
    <w:rsid w:val="00566340"/>
    <w:rsid w:val="00567EC0"/>
    <w:rsid w:val="00570BC4"/>
    <w:rsid w:val="00570E17"/>
    <w:rsid w:val="00575024"/>
    <w:rsid w:val="005779F3"/>
    <w:rsid w:val="0058525F"/>
    <w:rsid w:val="00587DE4"/>
    <w:rsid w:val="005900F9"/>
    <w:rsid w:val="0059065F"/>
    <w:rsid w:val="00595DEF"/>
    <w:rsid w:val="005C37BF"/>
    <w:rsid w:val="005D3263"/>
    <w:rsid w:val="005D4C04"/>
    <w:rsid w:val="005E18FF"/>
    <w:rsid w:val="005E6D7E"/>
    <w:rsid w:val="005F328C"/>
    <w:rsid w:val="005F3CD6"/>
    <w:rsid w:val="005F7354"/>
    <w:rsid w:val="00604F44"/>
    <w:rsid w:val="00613AF7"/>
    <w:rsid w:val="00625399"/>
    <w:rsid w:val="00626A04"/>
    <w:rsid w:val="006459AC"/>
    <w:rsid w:val="00654563"/>
    <w:rsid w:val="006626DE"/>
    <w:rsid w:val="006702AA"/>
    <w:rsid w:val="006757BF"/>
    <w:rsid w:val="00675BB7"/>
    <w:rsid w:val="006819A8"/>
    <w:rsid w:val="0068302F"/>
    <w:rsid w:val="00684F0D"/>
    <w:rsid w:val="006863E8"/>
    <w:rsid w:val="00687F4A"/>
    <w:rsid w:val="00695BA6"/>
    <w:rsid w:val="006A0D27"/>
    <w:rsid w:val="006A1876"/>
    <w:rsid w:val="006A5F56"/>
    <w:rsid w:val="006B76DB"/>
    <w:rsid w:val="006C1A44"/>
    <w:rsid w:val="006C3A39"/>
    <w:rsid w:val="006C4DF3"/>
    <w:rsid w:val="006D08E4"/>
    <w:rsid w:val="006D160F"/>
    <w:rsid w:val="006D5952"/>
    <w:rsid w:val="006F273B"/>
    <w:rsid w:val="006F2F42"/>
    <w:rsid w:val="006F6A6E"/>
    <w:rsid w:val="00704D5D"/>
    <w:rsid w:val="0070750B"/>
    <w:rsid w:val="00724A5F"/>
    <w:rsid w:val="007262F6"/>
    <w:rsid w:val="00730C73"/>
    <w:rsid w:val="00731D00"/>
    <w:rsid w:val="00732FD7"/>
    <w:rsid w:val="007379E0"/>
    <w:rsid w:val="00741B34"/>
    <w:rsid w:val="00747AE9"/>
    <w:rsid w:val="00751652"/>
    <w:rsid w:val="00761433"/>
    <w:rsid w:val="00780032"/>
    <w:rsid w:val="00784062"/>
    <w:rsid w:val="0078484B"/>
    <w:rsid w:val="00784F7D"/>
    <w:rsid w:val="007860B0"/>
    <w:rsid w:val="00787E5F"/>
    <w:rsid w:val="00790FC2"/>
    <w:rsid w:val="00790FDB"/>
    <w:rsid w:val="007949E5"/>
    <w:rsid w:val="00796359"/>
    <w:rsid w:val="00796DB8"/>
    <w:rsid w:val="00797BE5"/>
    <w:rsid w:val="007A03C2"/>
    <w:rsid w:val="007B3B9E"/>
    <w:rsid w:val="007B3E17"/>
    <w:rsid w:val="007B7AC2"/>
    <w:rsid w:val="007C16D6"/>
    <w:rsid w:val="007C7797"/>
    <w:rsid w:val="007D3FD1"/>
    <w:rsid w:val="007E0115"/>
    <w:rsid w:val="007F3214"/>
    <w:rsid w:val="00800989"/>
    <w:rsid w:val="00801829"/>
    <w:rsid w:val="00804F82"/>
    <w:rsid w:val="008061D5"/>
    <w:rsid w:val="00810EB6"/>
    <w:rsid w:val="00811133"/>
    <w:rsid w:val="008129BE"/>
    <w:rsid w:val="00813470"/>
    <w:rsid w:val="00815045"/>
    <w:rsid w:val="00815660"/>
    <w:rsid w:val="00815F07"/>
    <w:rsid w:val="00817CE6"/>
    <w:rsid w:val="00820155"/>
    <w:rsid w:val="0082782D"/>
    <w:rsid w:val="008305F0"/>
    <w:rsid w:val="00832FA7"/>
    <w:rsid w:val="00843103"/>
    <w:rsid w:val="00843AD8"/>
    <w:rsid w:val="00874E55"/>
    <w:rsid w:val="008752D2"/>
    <w:rsid w:val="008847BE"/>
    <w:rsid w:val="0089587A"/>
    <w:rsid w:val="00897105"/>
    <w:rsid w:val="008A2BAE"/>
    <w:rsid w:val="008A3708"/>
    <w:rsid w:val="008C3FBD"/>
    <w:rsid w:val="008C55E0"/>
    <w:rsid w:val="008C7AB5"/>
    <w:rsid w:val="008D2B6A"/>
    <w:rsid w:val="008D7BE1"/>
    <w:rsid w:val="008E3709"/>
    <w:rsid w:val="00901131"/>
    <w:rsid w:val="00911A10"/>
    <w:rsid w:val="009153E5"/>
    <w:rsid w:val="00917987"/>
    <w:rsid w:val="009249AC"/>
    <w:rsid w:val="009329C4"/>
    <w:rsid w:val="00945BD0"/>
    <w:rsid w:val="00947802"/>
    <w:rsid w:val="00951DDA"/>
    <w:rsid w:val="00952DD0"/>
    <w:rsid w:val="009627FF"/>
    <w:rsid w:val="00973CD3"/>
    <w:rsid w:val="00980958"/>
    <w:rsid w:val="00985F77"/>
    <w:rsid w:val="009879B7"/>
    <w:rsid w:val="00993746"/>
    <w:rsid w:val="009A05B0"/>
    <w:rsid w:val="009A2444"/>
    <w:rsid w:val="009A5D22"/>
    <w:rsid w:val="009A6F07"/>
    <w:rsid w:val="009A7C10"/>
    <w:rsid w:val="009B0CC0"/>
    <w:rsid w:val="009B4FAF"/>
    <w:rsid w:val="009C24FC"/>
    <w:rsid w:val="009C4329"/>
    <w:rsid w:val="009C5F81"/>
    <w:rsid w:val="009C69CB"/>
    <w:rsid w:val="009E3553"/>
    <w:rsid w:val="009F0FD2"/>
    <w:rsid w:val="009F2379"/>
    <w:rsid w:val="009F6C8E"/>
    <w:rsid w:val="009F75D2"/>
    <w:rsid w:val="00A02756"/>
    <w:rsid w:val="00A034A3"/>
    <w:rsid w:val="00A06BA1"/>
    <w:rsid w:val="00A22BFB"/>
    <w:rsid w:val="00A300C2"/>
    <w:rsid w:val="00A325AA"/>
    <w:rsid w:val="00A327EB"/>
    <w:rsid w:val="00A362D0"/>
    <w:rsid w:val="00A37D3A"/>
    <w:rsid w:val="00A528B9"/>
    <w:rsid w:val="00A672E1"/>
    <w:rsid w:val="00A705D4"/>
    <w:rsid w:val="00A70D05"/>
    <w:rsid w:val="00A70EDB"/>
    <w:rsid w:val="00A71B66"/>
    <w:rsid w:val="00A74870"/>
    <w:rsid w:val="00A76249"/>
    <w:rsid w:val="00A769FC"/>
    <w:rsid w:val="00A84873"/>
    <w:rsid w:val="00A84B97"/>
    <w:rsid w:val="00A86F44"/>
    <w:rsid w:val="00A909C3"/>
    <w:rsid w:val="00A91273"/>
    <w:rsid w:val="00A920A2"/>
    <w:rsid w:val="00A95B08"/>
    <w:rsid w:val="00A96E4A"/>
    <w:rsid w:val="00AA2AA6"/>
    <w:rsid w:val="00AA300B"/>
    <w:rsid w:val="00AA62CB"/>
    <w:rsid w:val="00AB061A"/>
    <w:rsid w:val="00AB3660"/>
    <w:rsid w:val="00AB42CA"/>
    <w:rsid w:val="00AB7F46"/>
    <w:rsid w:val="00AC1618"/>
    <w:rsid w:val="00AC17D2"/>
    <w:rsid w:val="00AC38F8"/>
    <w:rsid w:val="00AC6158"/>
    <w:rsid w:val="00AC769B"/>
    <w:rsid w:val="00AD00BB"/>
    <w:rsid w:val="00AD01C0"/>
    <w:rsid w:val="00AD146F"/>
    <w:rsid w:val="00AF08F7"/>
    <w:rsid w:val="00AF42B7"/>
    <w:rsid w:val="00AF4A08"/>
    <w:rsid w:val="00B03890"/>
    <w:rsid w:val="00B04B6B"/>
    <w:rsid w:val="00B04C89"/>
    <w:rsid w:val="00B05290"/>
    <w:rsid w:val="00B221BA"/>
    <w:rsid w:val="00B32AD9"/>
    <w:rsid w:val="00B35558"/>
    <w:rsid w:val="00B4193A"/>
    <w:rsid w:val="00B44CED"/>
    <w:rsid w:val="00B4684C"/>
    <w:rsid w:val="00B51AD3"/>
    <w:rsid w:val="00B52523"/>
    <w:rsid w:val="00B54E19"/>
    <w:rsid w:val="00B55495"/>
    <w:rsid w:val="00B618CB"/>
    <w:rsid w:val="00B623B5"/>
    <w:rsid w:val="00B65F62"/>
    <w:rsid w:val="00B75D32"/>
    <w:rsid w:val="00B82006"/>
    <w:rsid w:val="00B823BE"/>
    <w:rsid w:val="00B82FA1"/>
    <w:rsid w:val="00B9483F"/>
    <w:rsid w:val="00B97A03"/>
    <w:rsid w:val="00BA3F61"/>
    <w:rsid w:val="00BA54C7"/>
    <w:rsid w:val="00BB0631"/>
    <w:rsid w:val="00BC31CE"/>
    <w:rsid w:val="00BC3845"/>
    <w:rsid w:val="00BC45FB"/>
    <w:rsid w:val="00BC479E"/>
    <w:rsid w:val="00BC6534"/>
    <w:rsid w:val="00BD771B"/>
    <w:rsid w:val="00BE052B"/>
    <w:rsid w:val="00BE27E8"/>
    <w:rsid w:val="00BE3C85"/>
    <w:rsid w:val="00BF066E"/>
    <w:rsid w:val="00BF213D"/>
    <w:rsid w:val="00C01742"/>
    <w:rsid w:val="00C01A89"/>
    <w:rsid w:val="00C01CC7"/>
    <w:rsid w:val="00C34728"/>
    <w:rsid w:val="00C34CCC"/>
    <w:rsid w:val="00C44176"/>
    <w:rsid w:val="00C46F18"/>
    <w:rsid w:val="00C47C9C"/>
    <w:rsid w:val="00C559DC"/>
    <w:rsid w:val="00C60B3F"/>
    <w:rsid w:val="00C65CE4"/>
    <w:rsid w:val="00C7147F"/>
    <w:rsid w:val="00C82EAB"/>
    <w:rsid w:val="00C92684"/>
    <w:rsid w:val="00C92ABE"/>
    <w:rsid w:val="00C95AB1"/>
    <w:rsid w:val="00CA2660"/>
    <w:rsid w:val="00CA3C38"/>
    <w:rsid w:val="00CA5652"/>
    <w:rsid w:val="00CB0A39"/>
    <w:rsid w:val="00CC2427"/>
    <w:rsid w:val="00CD60DC"/>
    <w:rsid w:val="00CD61E2"/>
    <w:rsid w:val="00CE0125"/>
    <w:rsid w:val="00CE18AC"/>
    <w:rsid w:val="00CE2E70"/>
    <w:rsid w:val="00CE6B52"/>
    <w:rsid w:val="00CF6966"/>
    <w:rsid w:val="00D04410"/>
    <w:rsid w:val="00D11E6E"/>
    <w:rsid w:val="00D2151E"/>
    <w:rsid w:val="00D26FD2"/>
    <w:rsid w:val="00D31C7B"/>
    <w:rsid w:val="00D37070"/>
    <w:rsid w:val="00D44AFB"/>
    <w:rsid w:val="00D50B4D"/>
    <w:rsid w:val="00D5620F"/>
    <w:rsid w:val="00D634B1"/>
    <w:rsid w:val="00D66C8B"/>
    <w:rsid w:val="00D73AC5"/>
    <w:rsid w:val="00D75734"/>
    <w:rsid w:val="00D80E68"/>
    <w:rsid w:val="00D86270"/>
    <w:rsid w:val="00D87742"/>
    <w:rsid w:val="00D95E6B"/>
    <w:rsid w:val="00D97322"/>
    <w:rsid w:val="00DB424B"/>
    <w:rsid w:val="00DC3E34"/>
    <w:rsid w:val="00DC52D0"/>
    <w:rsid w:val="00DD3844"/>
    <w:rsid w:val="00DE0FC2"/>
    <w:rsid w:val="00DE35B4"/>
    <w:rsid w:val="00DE55C3"/>
    <w:rsid w:val="00DF1317"/>
    <w:rsid w:val="00DF2776"/>
    <w:rsid w:val="00DF431D"/>
    <w:rsid w:val="00DF52F7"/>
    <w:rsid w:val="00E011F4"/>
    <w:rsid w:val="00E0156E"/>
    <w:rsid w:val="00E0237A"/>
    <w:rsid w:val="00E06E58"/>
    <w:rsid w:val="00E1035B"/>
    <w:rsid w:val="00E32BAD"/>
    <w:rsid w:val="00E4439E"/>
    <w:rsid w:val="00E5373D"/>
    <w:rsid w:val="00E53E10"/>
    <w:rsid w:val="00E57588"/>
    <w:rsid w:val="00E61619"/>
    <w:rsid w:val="00E95A0F"/>
    <w:rsid w:val="00EA3410"/>
    <w:rsid w:val="00EA4560"/>
    <w:rsid w:val="00EC63F8"/>
    <w:rsid w:val="00ED1BBA"/>
    <w:rsid w:val="00ED7B63"/>
    <w:rsid w:val="00EE3952"/>
    <w:rsid w:val="00EE3C5B"/>
    <w:rsid w:val="00EE7FF7"/>
    <w:rsid w:val="00EF63E7"/>
    <w:rsid w:val="00F00C29"/>
    <w:rsid w:val="00F019E9"/>
    <w:rsid w:val="00F03234"/>
    <w:rsid w:val="00F0348B"/>
    <w:rsid w:val="00F03910"/>
    <w:rsid w:val="00F04637"/>
    <w:rsid w:val="00F1167D"/>
    <w:rsid w:val="00F21C60"/>
    <w:rsid w:val="00F235AB"/>
    <w:rsid w:val="00F240DB"/>
    <w:rsid w:val="00F24F04"/>
    <w:rsid w:val="00F2513A"/>
    <w:rsid w:val="00F25282"/>
    <w:rsid w:val="00F27821"/>
    <w:rsid w:val="00F27A6E"/>
    <w:rsid w:val="00F31EE5"/>
    <w:rsid w:val="00F364FA"/>
    <w:rsid w:val="00F37E55"/>
    <w:rsid w:val="00F42CF0"/>
    <w:rsid w:val="00F44BF2"/>
    <w:rsid w:val="00F46746"/>
    <w:rsid w:val="00F472F4"/>
    <w:rsid w:val="00F50EE3"/>
    <w:rsid w:val="00F511BB"/>
    <w:rsid w:val="00F54071"/>
    <w:rsid w:val="00F7770A"/>
    <w:rsid w:val="00F80DD4"/>
    <w:rsid w:val="00F81EC5"/>
    <w:rsid w:val="00F8771F"/>
    <w:rsid w:val="00F9770E"/>
    <w:rsid w:val="00FA72F4"/>
    <w:rsid w:val="00FA74FB"/>
    <w:rsid w:val="00FB2E3C"/>
    <w:rsid w:val="00FB321C"/>
    <w:rsid w:val="00FB59DA"/>
    <w:rsid w:val="00FB6C51"/>
    <w:rsid w:val="00FC26BE"/>
    <w:rsid w:val="00FC2C3D"/>
    <w:rsid w:val="00FC56FA"/>
    <w:rsid w:val="00FC72C8"/>
    <w:rsid w:val="00FC7B70"/>
    <w:rsid w:val="00FD49F0"/>
    <w:rsid w:val="00FD6793"/>
    <w:rsid w:val="00FE1759"/>
    <w:rsid w:val="00FE2F94"/>
    <w:rsid w:val="00FE7950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1AE7A"/>
  <w15:docId w15:val="{A4465955-4DDA-4988-BA3E-15B9EF4E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62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42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B42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42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B42CA"/>
    <w:rPr>
      <w:sz w:val="24"/>
      <w:szCs w:val="24"/>
    </w:rPr>
  </w:style>
  <w:style w:type="character" w:styleId="Strong">
    <w:name w:val="Strong"/>
    <w:uiPriority w:val="22"/>
    <w:qFormat/>
    <w:rsid w:val="006626DE"/>
    <w:rPr>
      <w:b/>
      <w:bCs/>
    </w:rPr>
  </w:style>
  <w:style w:type="paragraph" w:customStyle="1" w:styleId="style26">
    <w:name w:val="style26"/>
    <w:basedOn w:val="Normal"/>
    <w:rsid w:val="00473030"/>
    <w:pPr>
      <w:spacing w:before="100" w:beforeAutospacing="1" w:after="100" w:afterAutospacing="1"/>
      <w:jc w:val="both"/>
    </w:pPr>
    <w:rPr>
      <w:rFonts w:ascii="Arial" w:hAnsi="Arial" w:cs="Arial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D2151E"/>
    <w:pPr>
      <w:ind w:left="720"/>
      <w:contextualSpacing/>
    </w:pPr>
  </w:style>
  <w:style w:type="table" w:styleId="TableGrid">
    <w:name w:val="Table Grid"/>
    <w:basedOn w:val="TableNormal"/>
    <w:rsid w:val="00CE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453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1, 2005</vt:lpstr>
    </vt:vector>
  </TitlesOfParts>
  <Company>Stafford Development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1, 2005</dc:title>
  <dc:creator>Michelle</dc:creator>
  <cp:lastModifiedBy>Nancy Bryan</cp:lastModifiedBy>
  <cp:revision>5</cp:revision>
  <cp:lastPrinted>2022-01-10T15:40:00Z</cp:lastPrinted>
  <dcterms:created xsi:type="dcterms:W3CDTF">2025-02-24T23:27:00Z</dcterms:created>
  <dcterms:modified xsi:type="dcterms:W3CDTF">2025-02-25T17:23:00Z</dcterms:modified>
</cp:coreProperties>
</file>